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73" w:rsidRDefault="0025784A" w:rsidP="002578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57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затверджених </w:t>
      </w:r>
      <w:r w:rsidRP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сертифікатни</w:t>
      </w:r>
      <w:r w:rsid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х</w:t>
      </w:r>
      <w:r w:rsidRP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програм</w:t>
      </w:r>
    </w:p>
    <w:p w:rsidR="003A5F73" w:rsidRDefault="0025784A" w:rsidP="00257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короткострокових курсів підвищення кваліфікації</w:t>
      </w:r>
    </w:p>
    <w:p w:rsidR="00C053C7" w:rsidRDefault="0025784A" w:rsidP="00257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3A5F73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Національному університеті</w:t>
      </w:r>
      <w:r w:rsidRPr="00257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«Чернігівська політехніка»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509"/>
        <w:gridCol w:w="3341"/>
        <w:gridCol w:w="1821"/>
        <w:gridCol w:w="2108"/>
      </w:tblGrid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509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Засідання Вченої ради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(дата, протокол)</w:t>
            </w: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сертифікатної програми (СП)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Обсяг СП в годинах та кредитах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кафедра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509" w:type="dxa"/>
            <w:vMerge w:val="restart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03.07.2023, протокол №</w:t>
            </w:r>
            <w:r w:rsidR="00F30C70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Відкриття туристичного бізнесу в Україні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туризму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бізнесу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іноземної філології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військовослужбовців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презентацій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держслужбовців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Лідерство та ефективна командна робота в епоху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цифровізації</w:t>
            </w:r>
            <w:proofErr w:type="spellEnd"/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управління персоналом та бізнес-технологій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Тренінг-курс «Управління бізнесом: сучасні тренди і моделі»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Формування антикорупційної свідомості посадових осіб та управлінців різних профілів в контексті національної безпеки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публічного управління та менеджменту організацій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Електронне урядування та електронна демократія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менеджменту та державної служби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Удосконалення діяльності спостережних комісій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кримінального права та правосуддя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Я-громада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правоохоронної діяльності та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загальноправових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Громада на варті миру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Стартап</w:t>
            </w:r>
            <w:proofErr w:type="spellEnd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 від ідеї до презентації інвестору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Практика Європейського суду з прав людини у спорах про цивільні права та обов’язки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публічного та приватного права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Функціональний тренінг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фізичної реабілітації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Силовий фітнес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Соціальне підприємництво та інновації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маркетингу,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PRтехнологій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логістики та кафедра соціальної роботи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Скриптові</w:t>
            </w:r>
            <w:proofErr w:type="spellEnd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мови програмування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інформаційних технологій та програмної інженерії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Базові основи інтелектуального аналізу інженерії даних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Менеджмент ІТ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Діагностика та ремонт сучасних електронних систем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електроніки, автоматики, робототехніки та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мехатроніки</w:t>
            </w:r>
            <w:proofErr w:type="spellEnd"/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8B6EE1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кібербезпеки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E9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математичного моделювання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8B6EE1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Теоретична підготовка та надбання базових навичок роботи на токарних верстатах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технологій машинобудування та деревообробки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Ведення бухгалтерського обліку у військових частинах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економіки, обліку і оподаткування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Бізнес-презентації: мистецтво ефективної комунікації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фінансів, банківської справи та страхування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Фінансове шахрайство і особиста інформаційна безпека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Організація бізнесу: від ідеї до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бізнесмоделі</w:t>
            </w:r>
            <w:proofErr w:type="spellEnd"/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фінансів, банківської справи та страхування та 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кафедра маркетингу,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PRтехнологій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логістики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Поведінкова економіка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психології і креативних індустрій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Be</w:t>
            </w:r>
            <w:proofErr w:type="spellEnd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creative</w:t>
            </w:r>
            <w:proofErr w:type="spellEnd"/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Психологія інформаційної безпеки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Соціально-психологічні стратегії розвитку стійкості та згуртованості в командах, організаціях, громадах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Сучасні аспекти вирощування зернових і зернобобових культур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аграрних технологій та лісового господарства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Технології вирощування швидкоростучих господарства лісових порід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кредитів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948" w:rsidRPr="00F30C70" w:rsidTr="00210AC7">
        <w:trPr>
          <w:jc w:val="center"/>
        </w:trPr>
        <w:tc>
          <w:tcPr>
            <w:tcW w:w="566" w:type="dxa"/>
            <w:vAlign w:val="center"/>
          </w:tcPr>
          <w:p w:rsidR="00505948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1509" w:type="dxa"/>
            <w:vAlign w:val="center"/>
          </w:tcPr>
          <w:p w:rsidR="00505948" w:rsidRDefault="003F3C56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31.08.2023,</w:t>
            </w:r>
          </w:p>
          <w:p w:rsidR="006C55DD" w:rsidRPr="00F30C70" w:rsidRDefault="003F3C56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протокол </w:t>
            </w:r>
            <w:r w:rsidR="006C5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341" w:type="dxa"/>
            <w:vAlign w:val="center"/>
          </w:tcPr>
          <w:p w:rsidR="00505948" w:rsidRPr="00505948" w:rsidRDefault="00505948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Українська</w:t>
            </w:r>
            <w:proofErr w:type="spellEnd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мова</w:t>
            </w:r>
            <w:proofErr w:type="spellEnd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держслужбовців</w:t>
            </w:r>
            <w:proofErr w:type="spellEnd"/>
          </w:p>
        </w:tc>
        <w:tc>
          <w:tcPr>
            <w:tcW w:w="1821" w:type="dxa"/>
            <w:vAlign w:val="center"/>
          </w:tcPr>
          <w:p w:rsidR="00505948" w:rsidRPr="00F30C70" w:rsidRDefault="00505948" w:rsidP="00505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505948" w:rsidRPr="00F30C70" w:rsidRDefault="00505948" w:rsidP="00505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505948" w:rsidRPr="00505948" w:rsidRDefault="00505948" w:rsidP="00505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09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25.09.2023, протокол №</w:t>
            </w:r>
            <w:r w:rsidR="00F30C70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іноземної філології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09" w:type="dxa"/>
            <w:vMerge w:val="restart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30.10.2023, протокол №</w:t>
            </w:r>
            <w:r w:rsidR="00F30C70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Здійснення соціальної роботи з сім’ями/представниками вразливих груп населення, в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які перебувають у складних життєвих обставинах в умовах повномасштабного вторгнення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соціальної роботи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505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059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Особливості організації бухгалтерського обліку ФОП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економіки, обліку і оподаткування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09" w:type="dxa"/>
            <w:vMerge w:val="restart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27.11.2023, протокол №</w:t>
            </w:r>
            <w:r w:rsidR="00270658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Штучний інтелект у фінансових установах ЄС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фінансів, банківської справи та страхування</w:t>
            </w:r>
          </w:p>
        </w:tc>
      </w:tr>
      <w:tr w:rsidR="007B56BE" w:rsidRPr="00E97D33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09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Програмування автоматизованих пристроїв та конструювання верстатів із числовим програмним керуванням</w:t>
            </w:r>
          </w:p>
        </w:tc>
        <w:tc>
          <w:tcPr>
            <w:tcW w:w="182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технологій машинобудування та деревообробки</w:t>
            </w:r>
          </w:p>
        </w:tc>
      </w:tr>
      <w:tr w:rsidR="007B56BE" w:rsidRPr="00F30C70" w:rsidTr="00210AC7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="007B56BE"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509" w:type="dxa"/>
            <w:vAlign w:val="center"/>
          </w:tcPr>
          <w:p w:rsidR="007B56BE" w:rsidRDefault="00BF2F13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25.03.2024</w:t>
            </w:r>
          </w:p>
          <w:p w:rsidR="00BF2F13" w:rsidRPr="00F30C70" w:rsidRDefault="00BF2F13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протокол №</w:t>
            </w:r>
            <w:r w:rsidR="004E17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41" w:type="dxa"/>
            <w:vAlign w:val="center"/>
          </w:tcPr>
          <w:p w:rsidR="007B56BE" w:rsidRPr="00BF2F13" w:rsidRDefault="00BF2F13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Формування</w:t>
            </w:r>
            <w:proofErr w:type="spellEnd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комп’ютерної</w:t>
            </w:r>
            <w:proofErr w:type="spellEnd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грамотності</w:t>
            </w:r>
            <w:proofErr w:type="spellEnd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</w:t>
            </w: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населення</w:t>
            </w:r>
            <w:proofErr w:type="spellEnd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Чернігівської</w:t>
            </w:r>
            <w:proofErr w:type="spellEnd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21" w:type="dxa"/>
            <w:vAlign w:val="center"/>
          </w:tcPr>
          <w:p w:rsidR="00BF2F13" w:rsidRPr="00F30C70" w:rsidRDefault="00BF2F13" w:rsidP="00BF2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BF2F13" w:rsidP="00BF2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BF2F13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>математичного</w:t>
            </w:r>
            <w:proofErr w:type="spellEnd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</w:p>
        </w:tc>
      </w:tr>
      <w:tr w:rsidR="006B1549" w:rsidRPr="00F30C70" w:rsidTr="00210AC7">
        <w:trPr>
          <w:jc w:val="center"/>
        </w:trPr>
        <w:tc>
          <w:tcPr>
            <w:tcW w:w="566" w:type="dxa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41.</w:t>
            </w:r>
          </w:p>
        </w:tc>
        <w:tc>
          <w:tcPr>
            <w:tcW w:w="1509" w:type="dxa"/>
            <w:vMerge w:val="restart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27.05.2024, протокол №6</w:t>
            </w:r>
          </w:p>
        </w:tc>
        <w:tc>
          <w:tcPr>
            <w:tcW w:w="3341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Українська національна та громадянська ідентичність</w:t>
            </w:r>
          </w:p>
        </w:tc>
        <w:tc>
          <w:tcPr>
            <w:tcW w:w="182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годин,</w:t>
            </w:r>
          </w:p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ЄКТС</w:t>
            </w:r>
          </w:p>
        </w:tc>
        <w:tc>
          <w:tcPr>
            <w:tcW w:w="2108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6B1549" w:rsidRPr="00F30C70" w:rsidTr="00210AC7">
        <w:trPr>
          <w:jc w:val="center"/>
        </w:trPr>
        <w:tc>
          <w:tcPr>
            <w:tcW w:w="566" w:type="dxa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42.</w:t>
            </w:r>
          </w:p>
        </w:tc>
        <w:tc>
          <w:tcPr>
            <w:tcW w:w="1509" w:type="dxa"/>
            <w:vMerge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Товарознавство</w:t>
            </w:r>
          </w:p>
        </w:tc>
        <w:tc>
          <w:tcPr>
            <w:tcW w:w="182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 годин,</w:t>
            </w:r>
          </w:p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кредитів ЄКТС</w:t>
            </w:r>
          </w:p>
        </w:tc>
        <w:tc>
          <w:tcPr>
            <w:tcW w:w="2108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підприємництва і торгівлі</w:t>
            </w:r>
          </w:p>
        </w:tc>
      </w:tr>
      <w:tr w:rsidR="006B1549" w:rsidRPr="00BC61E8" w:rsidTr="00210AC7">
        <w:trPr>
          <w:jc w:val="center"/>
        </w:trPr>
        <w:tc>
          <w:tcPr>
            <w:tcW w:w="566" w:type="dxa"/>
            <w:vAlign w:val="center"/>
          </w:tcPr>
          <w:p w:rsidR="006B1549" w:rsidRPr="002F67DB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43.</w:t>
            </w:r>
          </w:p>
        </w:tc>
        <w:tc>
          <w:tcPr>
            <w:tcW w:w="1509" w:type="dxa"/>
            <w:vMerge/>
            <w:vAlign w:val="center"/>
          </w:tcPr>
          <w:p w:rsidR="006B1549" w:rsidRPr="005E361D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6B1549" w:rsidRPr="009724FD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6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Дистанційні лабораторії та інструменти дистанційного навчання в освіті</w:t>
            </w:r>
          </w:p>
        </w:tc>
        <w:tc>
          <w:tcPr>
            <w:tcW w:w="182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6B1549" w:rsidRPr="006829A3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6B1549" w:rsidRPr="00BC61E8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та вбудованих систем</w:t>
            </w:r>
          </w:p>
        </w:tc>
      </w:tr>
      <w:tr w:rsidR="006B1549" w:rsidRPr="00BC61E8" w:rsidTr="00210AC7">
        <w:trPr>
          <w:jc w:val="center"/>
        </w:trPr>
        <w:tc>
          <w:tcPr>
            <w:tcW w:w="566" w:type="dxa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44.</w:t>
            </w:r>
          </w:p>
        </w:tc>
        <w:tc>
          <w:tcPr>
            <w:tcW w:w="1509" w:type="dxa"/>
            <w:vMerge/>
            <w:vAlign w:val="center"/>
          </w:tcPr>
          <w:p w:rsidR="006B1549" w:rsidRPr="005E361D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6B1549" w:rsidRPr="009724FD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Мистецтво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тьюторства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 сучасні практики для викладачів</w:t>
            </w:r>
          </w:p>
        </w:tc>
        <w:tc>
          <w:tcPr>
            <w:tcW w:w="182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6B1549" w:rsidRPr="006829A3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6B1549" w:rsidRPr="00BC61E8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управління персоналом та бізнес-технологій</w:t>
            </w:r>
          </w:p>
        </w:tc>
      </w:tr>
      <w:tr w:rsidR="00210AC7" w:rsidRPr="00BC61E8" w:rsidTr="00210AC7">
        <w:trPr>
          <w:jc w:val="center"/>
        </w:trPr>
        <w:tc>
          <w:tcPr>
            <w:tcW w:w="566" w:type="dxa"/>
            <w:vAlign w:val="center"/>
          </w:tcPr>
          <w:p w:rsidR="00210AC7" w:rsidRDefault="00210AC7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45.</w:t>
            </w:r>
          </w:p>
        </w:tc>
        <w:tc>
          <w:tcPr>
            <w:tcW w:w="1509" w:type="dxa"/>
            <w:vMerge w:val="restart"/>
            <w:vAlign w:val="center"/>
          </w:tcPr>
          <w:p w:rsidR="00210AC7" w:rsidRDefault="00210AC7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30.08.2024,</w:t>
            </w:r>
          </w:p>
          <w:p w:rsidR="00210AC7" w:rsidRPr="005E361D" w:rsidRDefault="00210AC7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протокол №9</w:t>
            </w:r>
          </w:p>
        </w:tc>
        <w:tc>
          <w:tcPr>
            <w:tcW w:w="3341" w:type="dxa"/>
            <w:vAlign w:val="center"/>
          </w:tcPr>
          <w:p w:rsidR="00210AC7" w:rsidRPr="000E5B7C" w:rsidRDefault="00210AC7" w:rsidP="00210AC7">
            <w:pPr>
              <w:pStyle w:val="Default"/>
              <w:spacing w:before="240" w:after="240"/>
              <w:jc w:val="center"/>
              <w:rPr>
                <w:b/>
                <w:i/>
                <w:lang w:val="uk-UA"/>
              </w:rPr>
            </w:pPr>
            <w:r w:rsidRPr="000E5B7C">
              <w:rPr>
                <w:b/>
                <w:i/>
                <w:lang w:val="uk-UA"/>
              </w:rPr>
              <w:t>Здійснення соціальної роботи з сім’ями, у яких виховуються діти-сироти та діти, позбавлені батьківського піклування</w:t>
            </w:r>
          </w:p>
        </w:tc>
        <w:tc>
          <w:tcPr>
            <w:tcW w:w="1821" w:type="dxa"/>
            <w:vAlign w:val="center"/>
          </w:tcPr>
          <w:p w:rsidR="00210AC7" w:rsidRPr="00F30C70" w:rsidRDefault="00210AC7" w:rsidP="001D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210AC7" w:rsidRPr="006829A3" w:rsidRDefault="00210AC7" w:rsidP="001D0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210AC7" w:rsidRPr="00BC61E8" w:rsidRDefault="00210AC7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соціальної роботи</w:t>
            </w:r>
          </w:p>
        </w:tc>
      </w:tr>
      <w:tr w:rsidR="00210AC7" w:rsidRPr="00BC61E8" w:rsidTr="00210AC7">
        <w:trPr>
          <w:jc w:val="center"/>
        </w:trPr>
        <w:tc>
          <w:tcPr>
            <w:tcW w:w="566" w:type="dxa"/>
            <w:vAlign w:val="center"/>
          </w:tcPr>
          <w:p w:rsidR="00210AC7" w:rsidRDefault="00210AC7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46.</w:t>
            </w:r>
          </w:p>
        </w:tc>
        <w:tc>
          <w:tcPr>
            <w:tcW w:w="1509" w:type="dxa"/>
            <w:vMerge/>
            <w:vAlign w:val="center"/>
          </w:tcPr>
          <w:p w:rsidR="00210AC7" w:rsidRPr="005E361D" w:rsidRDefault="00210AC7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41" w:type="dxa"/>
            <w:vAlign w:val="center"/>
          </w:tcPr>
          <w:p w:rsidR="00210AC7" w:rsidRPr="000E5B7C" w:rsidRDefault="00210AC7" w:rsidP="000E5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AC7" w:rsidRPr="000E5B7C" w:rsidRDefault="00210AC7" w:rsidP="000E5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TURBO: </w:t>
            </w:r>
            <w:proofErr w:type="spellStart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освітня</w:t>
            </w:r>
            <w:proofErr w:type="spellEnd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програма</w:t>
            </w:r>
            <w:proofErr w:type="spellEnd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розвитку</w:t>
            </w:r>
            <w:proofErr w:type="spellEnd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малого і </w:t>
            </w:r>
            <w:proofErr w:type="spellStart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середнього</w:t>
            </w:r>
            <w:proofErr w:type="spellEnd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B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1821" w:type="dxa"/>
            <w:vAlign w:val="center"/>
          </w:tcPr>
          <w:p w:rsidR="00210AC7" w:rsidRPr="000E5B7C" w:rsidRDefault="00210AC7" w:rsidP="000E5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AC7" w:rsidRPr="000E5B7C" w:rsidRDefault="00210AC7" w:rsidP="000E5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годин (360 годин - 12 </w:t>
            </w:r>
            <w:proofErr w:type="spellStart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кредитів</w:t>
            </w:r>
            <w:proofErr w:type="spellEnd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ЄКТС і 140 годин </w:t>
            </w:r>
            <w:proofErr w:type="spellStart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освітніх</w:t>
            </w:r>
            <w:proofErr w:type="spellEnd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співпраці</w:t>
            </w:r>
            <w:proofErr w:type="spellEnd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ГО «</w:t>
            </w:r>
            <w:proofErr w:type="spellStart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Європейський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210AC7" w:rsidRPr="000E5B7C" w:rsidRDefault="00210AC7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210AC7" w:rsidRPr="00BC61E8" w:rsidRDefault="00210AC7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соціальної роботи</w:t>
            </w:r>
          </w:p>
        </w:tc>
      </w:tr>
      <w:tr w:rsidR="00E97D33" w:rsidRPr="00BC61E8" w:rsidTr="00E97D33">
        <w:trPr>
          <w:trHeight w:val="1461"/>
          <w:jc w:val="center"/>
        </w:trPr>
        <w:tc>
          <w:tcPr>
            <w:tcW w:w="566" w:type="dxa"/>
            <w:vAlign w:val="center"/>
          </w:tcPr>
          <w:p w:rsidR="00E97D33" w:rsidRDefault="00E97D33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47.</w:t>
            </w:r>
          </w:p>
        </w:tc>
        <w:tc>
          <w:tcPr>
            <w:tcW w:w="1509" w:type="dxa"/>
            <w:vAlign w:val="center"/>
          </w:tcPr>
          <w:p w:rsidR="00E97D33" w:rsidRDefault="00D82784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30.09.2024,</w:t>
            </w:r>
          </w:p>
          <w:p w:rsidR="00D82784" w:rsidRPr="005E361D" w:rsidRDefault="00D82784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протокол №10</w:t>
            </w:r>
          </w:p>
        </w:tc>
        <w:tc>
          <w:tcPr>
            <w:tcW w:w="3341" w:type="dxa"/>
            <w:vAlign w:val="center"/>
          </w:tcPr>
          <w:p w:rsidR="00E97D33" w:rsidRPr="00E97D33" w:rsidRDefault="00E97D33" w:rsidP="00E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Інноваційні</w:t>
            </w:r>
            <w:proofErr w:type="spellEnd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технології</w:t>
            </w:r>
            <w:proofErr w:type="spellEnd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лісокультурного</w:t>
            </w:r>
            <w:proofErr w:type="spellEnd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виробництва</w:t>
            </w:r>
            <w:proofErr w:type="spellEnd"/>
          </w:p>
        </w:tc>
        <w:tc>
          <w:tcPr>
            <w:tcW w:w="1821" w:type="dxa"/>
            <w:vAlign w:val="center"/>
          </w:tcPr>
          <w:p w:rsidR="00E97D33" w:rsidRPr="00E97D33" w:rsidRDefault="00E97D33" w:rsidP="00E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60 годин, 2 </w:t>
            </w:r>
            <w:proofErr w:type="spellStart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>кредити</w:t>
            </w:r>
            <w:proofErr w:type="spellEnd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 ЄКТС</w:t>
            </w:r>
          </w:p>
        </w:tc>
        <w:tc>
          <w:tcPr>
            <w:tcW w:w="2108" w:type="dxa"/>
            <w:vAlign w:val="center"/>
          </w:tcPr>
          <w:p w:rsidR="00E97D33" w:rsidRPr="00E97D33" w:rsidRDefault="00E97D33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proofErr w:type="spellEnd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>аграрних</w:t>
            </w:r>
            <w:proofErr w:type="spellEnd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>лісового</w:t>
            </w:r>
            <w:proofErr w:type="spellEnd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</w:tr>
      <w:tr w:rsidR="00E97D33" w:rsidRPr="00BC61E8" w:rsidTr="00210AC7">
        <w:trPr>
          <w:jc w:val="center"/>
        </w:trPr>
        <w:tc>
          <w:tcPr>
            <w:tcW w:w="566" w:type="dxa"/>
            <w:vAlign w:val="center"/>
          </w:tcPr>
          <w:p w:rsidR="00E97D33" w:rsidRDefault="00B605AE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48.</w:t>
            </w:r>
          </w:p>
        </w:tc>
        <w:tc>
          <w:tcPr>
            <w:tcW w:w="1509" w:type="dxa"/>
            <w:vAlign w:val="center"/>
          </w:tcPr>
          <w:p w:rsidR="00E97D33" w:rsidRPr="005E361D" w:rsidRDefault="00515AC6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28.10.2024, протокол №</w:t>
            </w:r>
            <w:r w:rsidR="003D2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341" w:type="dxa"/>
            <w:vAlign w:val="center"/>
          </w:tcPr>
          <w:p w:rsidR="00E97D33" w:rsidRPr="00515AC6" w:rsidRDefault="00515AC6" w:rsidP="0051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15AC6">
              <w:rPr>
                <w:rFonts w:ascii="Times New Roman" w:hAnsi="Times New Roman" w:cs="Times New Roman"/>
                <w:b/>
                <w:i/>
              </w:rPr>
              <w:t>Англійська</w:t>
            </w:r>
            <w:proofErr w:type="spellEnd"/>
            <w:r w:rsidRPr="00515A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5AC6">
              <w:rPr>
                <w:rFonts w:ascii="Times New Roman" w:hAnsi="Times New Roman" w:cs="Times New Roman"/>
                <w:b/>
                <w:i/>
              </w:rPr>
              <w:t>мова</w:t>
            </w:r>
            <w:proofErr w:type="spellEnd"/>
            <w:r w:rsidRPr="00515AC6">
              <w:rPr>
                <w:rFonts w:ascii="Times New Roman" w:hAnsi="Times New Roman" w:cs="Times New Roman"/>
                <w:b/>
                <w:i/>
              </w:rPr>
              <w:t xml:space="preserve"> для </w:t>
            </w:r>
            <w:proofErr w:type="spellStart"/>
            <w:r w:rsidRPr="00515AC6">
              <w:rPr>
                <w:rFonts w:ascii="Times New Roman" w:hAnsi="Times New Roman" w:cs="Times New Roman"/>
                <w:b/>
                <w:i/>
              </w:rPr>
              <w:t>працівників</w:t>
            </w:r>
            <w:proofErr w:type="spellEnd"/>
            <w:r w:rsidRPr="00515AC6">
              <w:rPr>
                <w:rFonts w:ascii="Times New Roman" w:hAnsi="Times New Roman" w:cs="Times New Roman"/>
                <w:b/>
                <w:i/>
              </w:rPr>
              <w:t xml:space="preserve"> ДСНС» (</w:t>
            </w:r>
            <w:proofErr w:type="spellStart"/>
            <w:r w:rsidRPr="00515AC6">
              <w:rPr>
                <w:rFonts w:ascii="Times New Roman" w:hAnsi="Times New Roman" w:cs="Times New Roman"/>
                <w:b/>
                <w:i/>
              </w:rPr>
              <w:t>рівень</w:t>
            </w:r>
            <w:proofErr w:type="spellEnd"/>
            <w:r w:rsidRPr="00515AC6">
              <w:rPr>
                <w:rFonts w:ascii="Times New Roman" w:hAnsi="Times New Roman" w:cs="Times New Roman"/>
                <w:b/>
                <w:i/>
              </w:rPr>
              <w:t xml:space="preserve"> В1)</w:t>
            </w:r>
          </w:p>
        </w:tc>
        <w:tc>
          <w:tcPr>
            <w:tcW w:w="1821" w:type="dxa"/>
            <w:vAlign w:val="center"/>
          </w:tcPr>
          <w:p w:rsidR="00E97D33" w:rsidRPr="000E5B7C" w:rsidRDefault="00515AC6" w:rsidP="0051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60 годин, 2 </w:t>
            </w:r>
            <w:proofErr w:type="spellStart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>кредити</w:t>
            </w:r>
            <w:proofErr w:type="spellEnd"/>
            <w:r w:rsidRPr="00E97D33">
              <w:rPr>
                <w:rFonts w:ascii="Times New Roman" w:hAnsi="Times New Roman" w:cs="Times New Roman"/>
                <w:sz w:val="24"/>
                <w:szCs w:val="24"/>
              </w:rPr>
              <w:t xml:space="preserve"> ЄКТС</w:t>
            </w:r>
          </w:p>
        </w:tc>
        <w:tc>
          <w:tcPr>
            <w:tcW w:w="2108" w:type="dxa"/>
            <w:vAlign w:val="center"/>
          </w:tcPr>
          <w:p w:rsidR="00E97D33" w:rsidRDefault="00515AC6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іноземної філології</w:t>
            </w:r>
          </w:p>
        </w:tc>
      </w:tr>
      <w:tr w:rsidR="00B605AE" w:rsidRPr="00BC61E8" w:rsidTr="00210AC7">
        <w:trPr>
          <w:jc w:val="center"/>
        </w:trPr>
        <w:tc>
          <w:tcPr>
            <w:tcW w:w="566" w:type="dxa"/>
            <w:vAlign w:val="center"/>
          </w:tcPr>
          <w:p w:rsidR="00B605AE" w:rsidRDefault="004E3E61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49.</w:t>
            </w:r>
          </w:p>
        </w:tc>
        <w:tc>
          <w:tcPr>
            <w:tcW w:w="1509" w:type="dxa"/>
            <w:vAlign w:val="center"/>
          </w:tcPr>
          <w:p w:rsidR="004E3E61" w:rsidRDefault="004E3E61" w:rsidP="004E3E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24.02.2025,</w:t>
            </w:r>
          </w:p>
          <w:p w:rsidR="00B605AE" w:rsidRDefault="004E3E61" w:rsidP="004E3E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протокол №</w:t>
            </w:r>
            <w:r w:rsidR="002431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3341" w:type="dxa"/>
            <w:vAlign w:val="center"/>
          </w:tcPr>
          <w:p w:rsidR="00B605AE" w:rsidRPr="00B605AE" w:rsidRDefault="00B605AE" w:rsidP="0051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Цифрова</w:t>
            </w:r>
            <w:proofErr w:type="spellEnd"/>
            <w:r w:rsidRPr="00B605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грамотність</w:t>
            </w:r>
            <w:proofErr w:type="spellEnd"/>
            <w:r w:rsidRPr="00B605AE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базові</w:t>
            </w:r>
            <w:proofErr w:type="spellEnd"/>
            <w:r w:rsidRPr="00B605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основи</w:t>
            </w:r>
            <w:proofErr w:type="spellEnd"/>
            <w:r w:rsidRPr="00B605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роботи</w:t>
            </w:r>
            <w:proofErr w:type="spellEnd"/>
            <w:r w:rsidRPr="00B605AE">
              <w:rPr>
                <w:rFonts w:ascii="Times New Roman" w:hAnsi="Times New Roman" w:cs="Times New Roman"/>
                <w:b/>
                <w:i/>
              </w:rPr>
              <w:t xml:space="preserve"> з ПК і </w:t>
            </w: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розробка</w:t>
            </w:r>
            <w:proofErr w:type="spellEnd"/>
            <w:r w:rsidRPr="00B605AE">
              <w:rPr>
                <w:rFonts w:ascii="Times New Roman" w:hAnsi="Times New Roman" w:cs="Times New Roman"/>
                <w:b/>
                <w:i/>
              </w:rPr>
              <w:t xml:space="preserve"> веб-</w:t>
            </w:r>
            <w:proofErr w:type="spellStart"/>
            <w:r w:rsidRPr="00B605AE">
              <w:rPr>
                <w:rFonts w:ascii="Times New Roman" w:hAnsi="Times New Roman" w:cs="Times New Roman"/>
                <w:b/>
                <w:i/>
              </w:rPr>
              <w:t>сайтів</w:t>
            </w:r>
            <w:proofErr w:type="spellEnd"/>
          </w:p>
        </w:tc>
        <w:tc>
          <w:tcPr>
            <w:tcW w:w="1821" w:type="dxa"/>
            <w:vAlign w:val="center"/>
          </w:tcPr>
          <w:p w:rsidR="00B605AE" w:rsidRPr="00F30C70" w:rsidRDefault="00B605AE" w:rsidP="00B60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</w:t>
            </w:r>
          </w:p>
          <w:p w:rsidR="00B605AE" w:rsidRPr="00E97D33" w:rsidRDefault="00B605AE" w:rsidP="00B605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ЄКТС</w:t>
            </w:r>
          </w:p>
        </w:tc>
        <w:tc>
          <w:tcPr>
            <w:tcW w:w="2108" w:type="dxa"/>
            <w:vAlign w:val="center"/>
          </w:tcPr>
          <w:p w:rsidR="00B605AE" w:rsidRDefault="00CB5574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кібербезпеки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математичного моделювання</w:t>
            </w:r>
          </w:p>
        </w:tc>
      </w:tr>
    </w:tbl>
    <w:p w:rsidR="007B56BE" w:rsidRPr="0025784A" w:rsidRDefault="007B56BE" w:rsidP="00257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B56BE" w:rsidRPr="0025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4A"/>
    <w:rsid w:val="000E5B7C"/>
    <w:rsid w:val="001D0EA0"/>
    <w:rsid w:val="00210AC7"/>
    <w:rsid w:val="00243183"/>
    <w:rsid w:val="0025784A"/>
    <w:rsid w:val="00270658"/>
    <w:rsid w:val="003A5F73"/>
    <w:rsid w:val="003D2004"/>
    <w:rsid w:val="003F3C56"/>
    <w:rsid w:val="004E1793"/>
    <w:rsid w:val="004E3E61"/>
    <w:rsid w:val="00505948"/>
    <w:rsid w:val="00515AC6"/>
    <w:rsid w:val="00632EAA"/>
    <w:rsid w:val="006B1549"/>
    <w:rsid w:val="006C55DD"/>
    <w:rsid w:val="007B56BE"/>
    <w:rsid w:val="007F04BA"/>
    <w:rsid w:val="008B6EE1"/>
    <w:rsid w:val="00B605AE"/>
    <w:rsid w:val="00BF2F13"/>
    <w:rsid w:val="00C053C7"/>
    <w:rsid w:val="00CB5574"/>
    <w:rsid w:val="00D82784"/>
    <w:rsid w:val="00E957D2"/>
    <w:rsid w:val="00E97D33"/>
    <w:rsid w:val="00F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4AFE-E3C1-457D-BF9D-A379CFE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14</cp:revision>
  <dcterms:created xsi:type="dcterms:W3CDTF">2024-09-03T07:22:00Z</dcterms:created>
  <dcterms:modified xsi:type="dcterms:W3CDTF">2025-05-07T08:51:00Z</dcterms:modified>
</cp:coreProperties>
</file>