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BB547" w14:textId="77777777" w:rsidR="003A5F73" w:rsidRPr="0038365E" w:rsidRDefault="0025784A" w:rsidP="0025784A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38365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Перелік затверджених </w:t>
      </w:r>
      <w:r w:rsidRPr="0038365E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сертифікатни</w:t>
      </w:r>
      <w:r w:rsidR="003A5F73" w:rsidRPr="0038365E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х</w:t>
      </w:r>
      <w:r w:rsidRPr="0038365E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програм</w:t>
      </w:r>
    </w:p>
    <w:p w14:paraId="7F562F45" w14:textId="77777777" w:rsidR="003A5F73" w:rsidRPr="0038365E" w:rsidRDefault="0025784A" w:rsidP="0025784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8365E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короткострокових курсів підвищення кваліфікації</w:t>
      </w:r>
    </w:p>
    <w:p w14:paraId="28605909" w14:textId="77777777" w:rsidR="00C053C7" w:rsidRPr="0038365E" w:rsidRDefault="0025784A" w:rsidP="0025784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8365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</w:t>
      </w:r>
      <w:r w:rsidR="003A5F73" w:rsidRPr="0038365E">
        <w:rPr>
          <w:rFonts w:ascii="Times New Roman" w:hAnsi="Times New Roman" w:cs="Times New Roman"/>
          <w:b/>
          <w:sz w:val="28"/>
          <w:szCs w:val="28"/>
          <w:lang w:val="uk-UA"/>
        </w:rPr>
        <w:t>Національному університеті</w:t>
      </w:r>
      <w:r w:rsidRPr="0038365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«Чернігівська політехніка»</w:t>
      </w:r>
    </w:p>
    <w:tbl>
      <w:tblPr>
        <w:tblStyle w:val="a3"/>
        <w:tblW w:w="9894" w:type="dxa"/>
        <w:jc w:val="center"/>
        <w:tblLook w:val="04A0" w:firstRow="1" w:lastRow="0" w:firstColumn="1" w:lastColumn="0" w:noHBand="0" w:noVBand="1"/>
      </w:tblPr>
      <w:tblGrid>
        <w:gridCol w:w="566"/>
        <w:gridCol w:w="1356"/>
        <w:gridCol w:w="2928"/>
        <w:gridCol w:w="1821"/>
        <w:gridCol w:w="3223"/>
      </w:tblGrid>
      <w:tr w:rsidR="007B56BE" w:rsidRPr="0038365E" w14:paraId="252393E9" w14:textId="77777777" w:rsidTr="007F431A">
        <w:trPr>
          <w:jc w:val="center"/>
        </w:trPr>
        <w:tc>
          <w:tcPr>
            <w:tcW w:w="566" w:type="dxa"/>
            <w:vAlign w:val="center"/>
          </w:tcPr>
          <w:p w14:paraId="13448890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1356" w:type="dxa"/>
            <w:vAlign w:val="center"/>
          </w:tcPr>
          <w:p w14:paraId="4737AB1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Засідання Вченої ради</w:t>
            </w:r>
          </w:p>
          <w:p w14:paraId="3DAA9234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(дата, протокол)</w:t>
            </w:r>
          </w:p>
        </w:tc>
        <w:tc>
          <w:tcPr>
            <w:tcW w:w="2928" w:type="dxa"/>
            <w:vAlign w:val="center"/>
          </w:tcPr>
          <w:p w14:paraId="53B7A55D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Назва сертифікатної програми (СП)</w:t>
            </w:r>
          </w:p>
        </w:tc>
        <w:tc>
          <w:tcPr>
            <w:tcW w:w="1821" w:type="dxa"/>
            <w:vAlign w:val="center"/>
          </w:tcPr>
          <w:p w14:paraId="474FBDC5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Обсяг СП в годинах та кредитах ЄКТС</w:t>
            </w:r>
          </w:p>
        </w:tc>
        <w:tc>
          <w:tcPr>
            <w:tcW w:w="3223" w:type="dxa"/>
            <w:vAlign w:val="center"/>
          </w:tcPr>
          <w:p w14:paraId="5930185D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Відповідальна кафедра</w:t>
            </w:r>
          </w:p>
        </w:tc>
      </w:tr>
      <w:tr w:rsidR="007B56BE" w:rsidRPr="0038365E" w14:paraId="55CB00C4" w14:textId="77777777" w:rsidTr="007F431A">
        <w:trPr>
          <w:jc w:val="center"/>
        </w:trPr>
        <w:tc>
          <w:tcPr>
            <w:tcW w:w="566" w:type="dxa"/>
            <w:vAlign w:val="center"/>
          </w:tcPr>
          <w:p w14:paraId="60EE093D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1356" w:type="dxa"/>
            <w:vMerge w:val="restart"/>
            <w:vAlign w:val="center"/>
          </w:tcPr>
          <w:p w14:paraId="26E560D3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03.07.2023, протокол №</w:t>
            </w:r>
            <w:r w:rsidR="00F30C70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2928" w:type="dxa"/>
            <w:vAlign w:val="center"/>
          </w:tcPr>
          <w:p w14:paraId="48C03533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Відкриття туристичного бізнесу в Україні</w:t>
            </w:r>
          </w:p>
        </w:tc>
        <w:tc>
          <w:tcPr>
            <w:tcW w:w="1821" w:type="dxa"/>
            <w:vAlign w:val="center"/>
          </w:tcPr>
          <w:p w14:paraId="10C5C85C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0EA43B4E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4D83D68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туризму</w:t>
            </w:r>
          </w:p>
        </w:tc>
      </w:tr>
      <w:tr w:rsidR="007B56BE" w:rsidRPr="0038365E" w14:paraId="29BAF281" w14:textId="77777777" w:rsidTr="007F431A">
        <w:trPr>
          <w:jc w:val="center"/>
        </w:trPr>
        <w:tc>
          <w:tcPr>
            <w:tcW w:w="566" w:type="dxa"/>
            <w:vAlign w:val="center"/>
          </w:tcPr>
          <w:p w14:paraId="67E950B8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1356" w:type="dxa"/>
            <w:vMerge/>
            <w:vAlign w:val="center"/>
          </w:tcPr>
          <w:p w14:paraId="7CCA83CC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002F2AF7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Англійська мова для бізнесу</w:t>
            </w:r>
          </w:p>
        </w:tc>
        <w:tc>
          <w:tcPr>
            <w:tcW w:w="1821" w:type="dxa"/>
            <w:vAlign w:val="center"/>
          </w:tcPr>
          <w:p w14:paraId="2C8FF0F7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 годин,</w:t>
            </w:r>
          </w:p>
          <w:p w14:paraId="291C062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кредити ЄКТС</w:t>
            </w:r>
          </w:p>
        </w:tc>
        <w:tc>
          <w:tcPr>
            <w:tcW w:w="3223" w:type="dxa"/>
            <w:vMerge w:val="restart"/>
            <w:vAlign w:val="center"/>
          </w:tcPr>
          <w:p w14:paraId="3324E6E7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іноземної філології</w:t>
            </w:r>
          </w:p>
        </w:tc>
      </w:tr>
      <w:tr w:rsidR="007B56BE" w:rsidRPr="0038365E" w14:paraId="1551EB16" w14:textId="77777777" w:rsidTr="007F431A">
        <w:trPr>
          <w:jc w:val="center"/>
        </w:trPr>
        <w:tc>
          <w:tcPr>
            <w:tcW w:w="566" w:type="dxa"/>
            <w:vAlign w:val="center"/>
          </w:tcPr>
          <w:p w14:paraId="03F5F664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1356" w:type="dxa"/>
            <w:vMerge/>
            <w:vAlign w:val="center"/>
          </w:tcPr>
          <w:p w14:paraId="0DF9FE4C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4A9D6447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Англійська мова для військовослужбовців</w:t>
            </w:r>
          </w:p>
        </w:tc>
        <w:tc>
          <w:tcPr>
            <w:tcW w:w="1821" w:type="dxa"/>
            <w:vAlign w:val="center"/>
          </w:tcPr>
          <w:p w14:paraId="131CDA40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 годин,</w:t>
            </w:r>
          </w:p>
          <w:p w14:paraId="54ED96A6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кредити ЄКТС</w:t>
            </w:r>
          </w:p>
        </w:tc>
        <w:tc>
          <w:tcPr>
            <w:tcW w:w="3223" w:type="dxa"/>
            <w:vMerge/>
            <w:vAlign w:val="center"/>
          </w:tcPr>
          <w:p w14:paraId="39B9507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6537363C" w14:textId="77777777" w:rsidTr="007F431A">
        <w:trPr>
          <w:jc w:val="center"/>
        </w:trPr>
        <w:tc>
          <w:tcPr>
            <w:tcW w:w="566" w:type="dxa"/>
            <w:vAlign w:val="center"/>
          </w:tcPr>
          <w:p w14:paraId="02B46165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1356" w:type="dxa"/>
            <w:vMerge/>
            <w:vAlign w:val="center"/>
          </w:tcPr>
          <w:p w14:paraId="5D090E38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3F7372D5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Англійська мова для презентацій</w:t>
            </w:r>
          </w:p>
        </w:tc>
        <w:tc>
          <w:tcPr>
            <w:tcW w:w="1821" w:type="dxa"/>
            <w:vAlign w:val="center"/>
          </w:tcPr>
          <w:p w14:paraId="4B0922DB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388AFE5B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Merge/>
            <w:vAlign w:val="center"/>
          </w:tcPr>
          <w:p w14:paraId="474CB7E2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286172CB" w14:textId="77777777" w:rsidTr="007F431A">
        <w:trPr>
          <w:jc w:val="center"/>
        </w:trPr>
        <w:tc>
          <w:tcPr>
            <w:tcW w:w="566" w:type="dxa"/>
            <w:vAlign w:val="center"/>
          </w:tcPr>
          <w:p w14:paraId="12289389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</w:t>
            </w:r>
          </w:p>
        </w:tc>
        <w:tc>
          <w:tcPr>
            <w:tcW w:w="1356" w:type="dxa"/>
            <w:vMerge/>
            <w:vAlign w:val="center"/>
          </w:tcPr>
          <w:p w14:paraId="39B0AC49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49CE4B3B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Англійська мова для держслужбовців</w:t>
            </w:r>
          </w:p>
        </w:tc>
        <w:tc>
          <w:tcPr>
            <w:tcW w:w="1821" w:type="dxa"/>
            <w:vAlign w:val="center"/>
          </w:tcPr>
          <w:p w14:paraId="0A28E0B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14:paraId="5D409A00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223" w:type="dxa"/>
            <w:vMerge/>
            <w:vAlign w:val="center"/>
          </w:tcPr>
          <w:p w14:paraId="1260D894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3D57F845" w14:textId="77777777" w:rsidTr="007F431A">
        <w:trPr>
          <w:jc w:val="center"/>
        </w:trPr>
        <w:tc>
          <w:tcPr>
            <w:tcW w:w="566" w:type="dxa"/>
            <w:vAlign w:val="center"/>
          </w:tcPr>
          <w:p w14:paraId="3D7DA518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6. </w:t>
            </w:r>
          </w:p>
        </w:tc>
        <w:tc>
          <w:tcPr>
            <w:tcW w:w="1356" w:type="dxa"/>
            <w:vMerge/>
            <w:vAlign w:val="center"/>
          </w:tcPr>
          <w:p w14:paraId="18337146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088D3EF5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Лідерство та ефективна командна робота в епоху </w:t>
            </w:r>
            <w:proofErr w:type="spellStart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цифровізації</w:t>
            </w:r>
            <w:proofErr w:type="spellEnd"/>
          </w:p>
        </w:tc>
        <w:tc>
          <w:tcPr>
            <w:tcW w:w="1821" w:type="dxa"/>
            <w:vAlign w:val="center"/>
          </w:tcPr>
          <w:p w14:paraId="2DB4FD25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13603A8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Merge w:val="restart"/>
            <w:vAlign w:val="center"/>
          </w:tcPr>
          <w:p w14:paraId="6DB113F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управління персоналом та бізнес-технологій</w:t>
            </w:r>
          </w:p>
        </w:tc>
      </w:tr>
      <w:tr w:rsidR="007B56BE" w:rsidRPr="0038365E" w14:paraId="6E24106C" w14:textId="77777777" w:rsidTr="007F431A">
        <w:trPr>
          <w:jc w:val="center"/>
        </w:trPr>
        <w:tc>
          <w:tcPr>
            <w:tcW w:w="566" w:type="dxa"/>
            <w:vAlign w:val="center"/>
          </w:tcPr>
          <w:p w14:paraId="72DC4D8C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</w:t>
            </w:r>
          </w:p>
        </w:tc>
        <w:tc>
          <w:tcPr>
            <w:tcW w:w="1356" w:type="dxa"/>
            <w:vMerge/>
            <w:vAlign w:val="center"/>
          </w:tcPr>
          <w:p w14:paraId="0897F5F0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48C2B840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Тренінг-курс «Управління бізнесом: сучасні тренди і моделі»</w:t>
            </w:r>
          </w:p>
        </w:tc>
        <w:tc>
          <w:tcPr>
            <w:tcW w:w="1821" w:type="dxa"/>
            <w:vAlign w:val="center"/>
          </w:tcPr>
          <w:p w14:paraId="712354B3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737554FB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Merge/>
            <w:vAlign w:val="center"/>
          </w:tcPr>
          <w:p w14:paraId="774A080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02C74B3F" w14:textId="77777777" w:rsidTr="007F431A">
        <w:trPr>
          <w:jc w:val="center"/>
        </w:trPr>
        <w:tc>
          <w:tcPr>
            <w:tcW w:w="566" w:type="dxa"/>
            <w:vAlign w:val="center"/>
          </w:tcPr>
          <w:p w14:paraId="7896EB81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</w:t>
            </w:r>
          </w:p>
        </w:tc>
        <w:tc>
          <w:tcPr>
            <w:tcW w:w="1356" w:type="dxa"/>
            <w:vMerge/>
            <w:vAlign w:val="center"/>
          </w:tcPr>
          <w:p w14:paraId="50D59FD6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2E61A4D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Формування антикорупційної свідомості посадових осіб та управлінців різних профілів в контексті національної безпеки</w:t>
            </w:r>
          </w:p>
        </w:tc>
        <w:tc>
          <w:tcPr>
            <w:tcW w:w="1821" w:type="dxa"/>
            <w:vAlign w:val="center"/>
          </w:tcPr>
          <w:p w14:paraId="72FDAC9C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08D3DB14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4288523A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публічного управління та менеджменту організацій</w:t>
            </w:r>
          </w:p>
        </w:tc>
      </w:tr>
      <w:tr w:rsidR="007B56BE" w:rsidRPr="0038365E" w14:paraId="7CFA2ECB" w14:textId="77777777" w:rsidTr="007F431A">
        <w:trPr>
          <w:jc w:val="center"/>
        </w:trPr>
        <w:tc>
          <w:tcPr>
            <w:tcW w:w="566" w:type="dxa"/>
            <w:vAlign w:val="center"/>
          </w:tcPr>
          <w:p w14:paraId="329E7100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</w:t>
            </w:r>
          </w:p>
        </w:tc>
        <w:tc>
          <w:tcPr>
            <w:tcW w:w="1356" w:type="dxa"/>
            <w:vMerge/>
            <w:vAlign w:val="center"/>
          </w:tcPr>
          <w:p w14:paraId="0361E0ED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5CFE98F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Електронне урядування та електронна демократія</w:t>
            </w:r>
          </w:p>
        </w:tc>
        <w:tc>
          <w:tcPr>
            <w:tcW w:w="1821" w:type="dxa"/>
            <w:vAlign w:val="center"/>
          </w:tcPr>
          <w:p w14:paraId="2E40519E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7487F236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1E63FD54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менеджменту та державної служби</w:t>
            </w:r>
          </w:p>
        </w:tc>
      </w:tr>
      <w:tr w:rsidR="007B56BE" w:rsidRPr="0038365E" w14:paraId="10DABA20" w14:textId="77777777" w:rsidTr="007F431A">
        <w:trPr>
          <w:jc w:val="center"/>
        </w:trPr>
        <w:tc>
          <w:tcPr>
            <w:tcW w:w="566" w:type="dxa"/>
            <w:vAlign w:val="center"/>
          </w:tcPr>
          <w:p w14:paraId="24E21331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</w:t>
            </w:r>
          </w:p>
        </w:tc>
        <w:tc>
          <w:tcPr>
            <w:tcW w:w="1356" w:type="dxa"/>
            <w:vMerge/>
            <w:vAlign w:val="center"/>
          </w:tcPr>
          <w:p w14:paraId="1006F294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7594DEF2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Удосконалення діяльності спостережних комісій</w:t>
            </w:r>
          </w:p>
        </w:tc>
        <w:tc>
          <w:tcPr>
            <w:tcW w:w="1821" w:type="dxa"/>
            <w:vAlign w:val="center"/>
          </w:tcPr>
          <w:p w14:paraId="6B39D92E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14:paraId="254DAFE0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223" w:type="dxa"/>
            <w:vAlign w:val="center"/>
          </w:tcPr>
          <w:p w14:paraId="3060E916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кримінального права та правосуддя</w:t>
            </w:r>
          </w:p>
        </w:tc>
      </w:tr>
      <w:tr w:rsidR="007B56BE" w:rsidRPr="0038365E" w14:paraId="6552EA06" w14:textId="77777777" w:rsidTr="007F431A">
        <w:trPr>
          <w:jc w:val="center"/>
        </w:trPr>
        <w:tc>
          <w:tcPr>
            <w:tcW w:w="566" w:type="dxa"/>
            <w:vAlign w:val="center"/>
          </w:tcPr>
          <w:p w14:paraId="32231BE4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</w:t>
            </w:r>
          </w:p>
        </w:tc>
        <w:tc>
          <w:tcPr>
            <w:tcW w:w="1356" w:type="dxa"/>
            <w:vMerge/>
            <w:vAlign w:val="center"/>
          </w:tcPr>
          <w:p w14:paraId="07F1D17F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62FEBC8B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Я-громада</w:t>
            </w:r>
          </w:p>
        </w:tc>
        <w:tc>
          <w:tcPr>
            <w:tcW w:w="1821" w:type="dxa"/>
            <w:vAlign w:val="center"/>
          </w:tcPr>
          <w:p w14:paraId="6193FE4E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 годин,</w:t>
            </w:r>
          </w:p>
          <w:p w14:paraId="058FE010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 кредити ЄКТС</w:t>
            </w:r>
          </w:p>
        </w:tc>
        <w:tc>
          <w:tcPr>
            <w:tcW w:w="3223" w:type="dxa"/>
            <w:vMerge w:val="restart"/>
            <w:vAlign w:val="center"/>
          </w:tcPr>
          <w:p w14:paraId="7B938499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правоохоронної діяльності та </w:t>
            </w:r>
            <w:proofErr w:type="spellStart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загальноправових</w:t>
            </w:r>
            <w:proofErr w:type="spellEnd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дисциплін</w:t>
            </w:r>
          </w:p>
        </w:tc>
      </w:tr>
      <w:tr w:rsidR="007B56BE" w:rsidRPr="0038365E" w14:paraId="6B479B5E" w14:textId="77777777" w:rsidTr="007F431A">
        <w:trPr>
          <w:jc w:val="center"/>
        </w:trPr>
        <w:tc>
          <w:tcPr>
            <w:tcW w:w="566" w:type="dxa"/>
            <w:vAlign w:val="center"/>
          </w:tcPr>
          <w:p w14:paraId="38E8DF8B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</w:t>
            </w:r>
          </w:p>
        </w:tc>
        <w:tc>
          <w:tcPr>
            <w:tcW w:w="1356" w:type="dxa"/>
            <w:vMerge/>
            <w:vAlign w:val="center"/>
          </w:tcPr>
          <w:p w14:paraId="58D49888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6EEC8CB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Громада на варті миру</w:t>
            </w:r>
          </w:p>
        </w:tc>
        <w:tc>
          <w:tcPr>
            <w:tcW w:w="1821" w:type="dxa"/>
            <w:vAlign w:val="center"/>
          </w:tcPr>
          <w:p w14:paraId="03DF5D97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 годин,</w:t>
            </w:r>
          </w:p>
          <w:p w14:paraId="2B162F5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 кредити ЄКТС</w:t>
            </w:r>
          </w:p>
        </w:tc>
        <w:tc>
          <w:tcPr>
            <w:tcW w:w="3223" w:type="dxa"/>
            <w:vMerge/>
            <w:vAlign w:val="center"/>
          </w:tcPr>
          <w:p w14:paraId="0D21F884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26CBD148" w14:textId="77777777" w:rsidTr="007F431A">
        <w:trPr>
          <w:jc w:val="center"/>
        </w:trPr>
        <w:tc>
          <w:tcPr>
            <w:tcW w:w="566" w:type="dxa"/>
            <w:vAlign w:val="center"/>
          </w:tcPr>
          <w:p w14:paraId="352066ED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</w:t>
            </w:r>
          </w:p>
        </w:tc>
        <w:tc>
          <w:tcPr>
            <w:tcW w:w="1356" w:type="dxa"/>
            <w:vMerge/>
            <w:vAlign w:val="center"/>
          </w:tcPr>
          <w:p w14:paraId="37195CA7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6304423D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Стартап: від ідеї до презентації інвестору</w:t>
            </w:r>
          </w:p>
        </w:tc>
        <w:tc>
          <w:tcPr>
            <w:tcW w:w="1821" w:type="dxa"/>
            <w:vAlign w:val="center"/>
          </w:tcPr>
          <w:p w14:paraId="356E1A9E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 годин,</w:t>
            </w:r>
          </w:p>
          <w:p w14:paraId="5BFFEDEC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1,5 кредити ЄКТС</w:t>
            </w:r>
          </w:p>
        </w:tc>
        <w:tc>
          <w:tcPr>
            <w:tcW w:w="3223" w:type="dxa"/>
            <w:vMerge/>
            <w:vAlign w:val="center"/>
          </w:tcPr>
          <w:p w14:paraId="04575E5D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27D0A3AD" w14:textId="77777777" w:rsidTr="007F431A">
        <w:trPr>
          <w:jc w:val="center"/>
        </w:trPr>
        <w:tc>
          <w:tcPr>
            <w:tcW w:w="566" w:type="dxa"/>
            <w:vAlign w:val="center"/>
          </w:tcPr>
          <w:p w14:paraId="7428732C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</w:t>
            </w:r>
          </w:p>
        </w:tc>
        <w:tc>
          <w:tcPr>
            <w:tcW w:w="1356" w:type="dxa"/>
            <w:vMerge/>
            <w:vAlign w:val="center"/>
          </w:tcPr>
          <w:p w14:paraId="4ED74BC8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3483079B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Практика Європейського суду з прав людини у спорах про цивільні права та обов’язки</w:t>
            </w:r>
          </w:p>
        </w:tc>
        <w:tc>
          <w:tcPr>
            <w:tcW w:w="1821" w:type="dxa"/>
            <w:vAlign w:val="center"/>
          </w:tcPr>
          <w:p w14:paraId="21C797E2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011A7306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6EBB7050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публічного та приватного права</w:t>
            </w:r>
          </w:p>
        </w:tc>
      </w:tr>
      <w:tr w:rsidR="007B56BE" w:rsidRPr="0038365E" w14:paraId="074321A4" w14:textId="77777777" w:rsidTr="007F431A">
        <w:trPr>
          <w:jc w:val="center"/>
        </w:trPr>
        <w:tc>
          <w:tcPr>
            <w:tcW w:w="566" w:type="dxa"/>
            <w:vAlign w:val="center"/>
          </w:tcPr>
          <w:p w14:paraId="0A23F78C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15.</w:t>
            </w:r>
          </w:p>
        </w:tc>
        <w:tc>
          <w:tcPr>
            <w:tcW w:w="1356" w:type="dxa"/>
            <w:vMerge/>
            <w:vAlign w:val="center"/>
          </w:tcPr>
          <w:p w14:paraId="20DC6537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4223C107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Функціональний тренінг</w:t>
            </w:r>
          </w:p>
        </w:tc>
        <w:tc>
          <w:tcPr>
            <w:tcW w:w="1821" w:type="dxa"/>
            <w:vAlign w:val="center"/>
          </w:tcPr>
          <w:p w14:paraId="70B0FF6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51433F20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Merge w:val="restart"/>
            <w:vAlign w:val="center"/>
          </w:tcPr>
          <w:p w14:paraId="1BD9A2B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фізичної реабілітації</w:t>
            </w:r>
          </w:p>
        </w:tc>
      </w:tr>
      <w:tr w:rsidR="007B56BE" w:rsidRPr="0038365E" w14:paraId="265F2C82" w14:textId="77777777" w:rsidTr="007F431A">
        <w:trPr>
          <w:jc w:val="center"/>
        </w:trPr>
        <w:tc>
          <w:tcPr>
            <w:tcW w:w="566" w:type="dxa"/>
            <w:vAlign w:val="center"/>
          </w:tcPr>
          <w:p w14:paraId="356E530A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</w:t>
            </w:r>
          </w:p>
        </w:tc>
        <w:tc>
          <w:tcPr>
            <w:tcW w:w="1356" w:type="dxa"/>
            <w:vMerge/>
            <w:vAlign w:val="center"/>
          </w:tcPr>
          <w:p w14:paraId="647484E4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651B0BF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Силовий фітнес</w:t>
            </w:r>
          </w:p>
        </w:tc>
        <w:tc>
          <w:tcPr>
            <w:tcW w:w="1821" w:type="dxa"/>
            <w:vAlign w:val="center"/>
          </w:tcPr>
          <w:p w14:paraId="59A8286D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2323C1EE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Merge/>
            <w:vAlign w:val="center"/>
          </w:tcPr>
          <w:p w14:paraId="2DD3834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141B9925" w14:textId="77777777" w:rsidTr="007F431A">
        <w:trPr>
          <w:jc w:val="center"/>
        </w:trPr>
        <w:tc>
          <w:tcPr>
            <w:tcW w:w="566" w:type="dxa"/>
            <w:vAlign w:val="center"/>
          </w:tcPr>
          <w:p w14:paraId="2C3B2D2D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</w:t>
            </w:r>
          </w:p>
        </w:tc>
        <w:tc>
          <w:tcPr>
            <w:tcW w:w="1356" w:type="dxa"/>
            <w:vMerge/>
            <w:vAlign w:val="center"/>
          </w:tcPr>
          <w:p w14:paraId="7540E8CB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562F9E9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Соціальне підприємництво та інновації</w:t>
            </w:r>
          </w:p>
        </w:tc>
        <w:tc>
          <w:tcPr>
            <w:tcW w:w="1821" w:type="dxa"/>
            <w:vAlign w:val="center"/>
          </w:tcPr>
          <w:p w14:paraId="7BE407F4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76121A9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2F92217E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маркетингу, </w:t>
            </w:r>
            <w:proofErr w:type="spellStart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PRтехнологій</w:t>
            </w:r>
            <w:proofErr w:type="spellEnd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логістики та кафедра соціальної роботи</w:t>
            </w:r>
          </w:p>
        </w:tc>
      </w:tr>
      <w:tr w:rsidR="007B56BE" w:rsidRPr="0038365E" w14:paraId="4210D9CC" w14:textId="77777777" w:rsidTr="007F431A">
        <w:trPr>
          <w:jc w:val="center"/>
        </w:trPr>
        <w:tc>
          <w:tcPr>
            <w:tcW w:w="566" w:type="dxa"/>
            <w:vAlign w:val="center"/>
          </w:tcPr>
          <w:p w14:paraId="01CEE707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</w:t>
            </w:r>
          </w:p>
        </w:tc>
        <w:tc>
          <w:tcPr>
            <w:tcW w:w="1356" w:type="dxa"/>
            <w:vMerge/>
            <w:vAlign w:val="center"/>
          </w:tcPr>
          <w:p w14:paraId="7981AF10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7F25E98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Скриптові мови програмування</w:t>
            </w:r>
          </w:p>
        </w:tc>
        <w:tc>
          <w:tcPr>
            <w:tcW w:w="1821" w:type="dxa"/>
            <w:vAlign w:val="center"/>
          </w:tcPr>
          <w:p w14:paraId="6C7BF1F9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69FEBDE3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Merge w:val="restart"/>
            <w:vAlign w:val="center"/>
          </w:tcPr>
          <w:p w14:paraId="6CC7A4F9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інформаційних технологій та програмної інженерії</w:t>
            </w:r>
          </w:p>
        </w:tc>
      </w:tr>
      <w:tr w:rsidR="007B56BE" w:rsidRPr="0038365E" w14:paraId="53ABA4BA" w14:textId="77777777" w:rsidTr="007F431A">
        <w:trPr>
          <w:jc w:val="center"/>
        </w:trPr>
        <w:tc>
          <w:tcPr>
            <w:tcW w:w="566" w:type="dxa"/>
            <w:vAlign w:val="center"/>
          </w:tcPr>
          <w:p w14:paraId="1B802BF9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</w:t>
            </w:r>
          </w:p>
        </w:tc>
        <w:tc>
          <w:tcPr>
            <w:tcW w:w="1356" w:type="dxa"/>
            <w:vMerge/>
            <w:vAlign w:val="center"/>
          </w:tcPr>
          <w:p w14:paraId="1F23A02A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34C4214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Базові основи інтелектуального аналізу інженерії даних</w:t>
            </w:r>
          </w:p>
        </w:tc>
        <w:tc>
          <w:tcPr>
            <w:tcW w:w="1821" w:type="dxa"/>
            <w:vAlign w:val="center"/>
          </w:tcPr>
          <w:p w14:paraId="633D9F92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4E1F8AC4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Merge/>
            <w:vAlign w:val="center"/>
          </w:tcPr>
          <w:p w14:paraId="2B1B5C2B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0EF59CAF" w14:textId="77777777" w:rsidTr="007F431A">
        <w:trPr>
          <w:jc w:val="center"/>
        </w:trPr>
        <w:tc>
          <w:tcPr>
            <w:tcW w:w="566" w:type="dxa"/>
            <w:vAlign w:val="center"/>
          </w:tcPr>
          <w:p w14:paraId="7ADB5BDE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20.</w:t>
            </w:r>
          </w:p>
        </w:tc>
        <w:tc>
          <w:tcPr>
            <w:tcW w:w="1356" w:type="dxa"/>
            <w:vMerge/>
            <w:vAlign w:val="center"/>
          </w:tcPr>
          <w:p w14:paraId="4C604DDB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2597AE4A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Менеджмент ІТ проєктів</w:t>
            </w:r>
          </w:p>
        </w:tc>
        <w:tc>
          <w:tcPr>
            <w:tcW w:w="1821" w:type="dxa"/>
            <w:vAlign w:val="center"/>
          </w:tcPr>
          <w:p w14:paraId="47061DA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50AC8887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Merge/>
            <w:vAlign w:val="center"/>
          </w:tcPr>
          <w:p w14:paraId="05FE7C5D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111E8D58" w14:textId="77777777" w:rsidTr="007F431A">
        <w:trPr>
          <w:jc w:val="center"/>
        </w:trPr>
        <w:tc>
          <w:tcPr>
            <w:tcW w:w="566" w:type="dxa"/>
            <w:vAlign w:val="center"/>
          </w:tcPr>
          <w:p w14:paraId="7F888F15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</w:t>
            </w:r>
          </w:p>
        </w:tc>
        <w:tc>
          <w:tcPr>
            <w:tcW w:w="1356" w:type="dxa"/>
            <w:vMerge/>
            <w:vAlign w:val="center"/>
          </w:tcPr>
          <w:p w14:paraId="34E60A99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78314DB2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Діагностика та ремонт сучасних електронних систем</w:t>
            </w:r>
          </w:p>
        </w:tc>
        <w:tc>
          <w:tcPr>
            <w:tcW w:w="1821" w:type="dxa"/>
            <w:vAlign w:val="center"/>
          </w:tcPr>
          <w:p w14:paraId="167E95C2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1144032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7938BFA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електроніки, автоматики, робототехніки та </w:t>
            </w:r>
            <w:proofErr w:type="spellStart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мехатроніки</w:t>
            </w:r>
            <w:proofErr w:type="spellEnd"/>
          </w:p>
        </w:tc>
      </w:tr>
      <w:tr w:rsidR="007B56BE" w:rsidRPr="0038365E" w14:paraId="0E185CEE" w14:textId="77777777" w:rsidTr="007F431A">
        <w:trPr>
          <w:jc w:val="center"/>
        </w:trPr>
        <w:tc>
          <w:tcPr>
            <w:tcW w:w="566" w:type="dxa"/>
            <w:vAlign w:val="center"/>
          </w:tcPr>
          <w:p w14:paraId="5C212AAE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22.</w:t>
            </w:r>
          </w:p>
        </w:tc>
        <w:tc>
          <w:tcPr>
            <w:tcW w:w="1356" w:type="dxa"/>
            <w:vMerge/>
            <w:vAlign w:val="center"/>
          </w:tcPr>
          <w:p w14:paraId="7F6F3A83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6924A39B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Кібербезпека</w:t>
            </w:r>
            <w:proofErr w:type="spellEnd"/>
          </w:p>
        </w:tc>
        <w:tc>
          <w:tcPr>
            <w:tcW w:w="1821" w:type="dxa"/>
            <w:vAlign w:val="center"/>
          </w:tcPr>
          <w:p w14:paraId="3DA5606D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0C711DC0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Merge w:val="restart"/>
            <w:vAlign w:val="center"/>
          </w:tcPr>
          <w:p w14:paraId="6A8F14A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</w:t>
            </w:r>
            <w:proofErr w:type="spellStart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кібербезпеки</w:t>
            </w:r>
            <w:proofErr w:type="spellEnd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</w:t>
            </w:r>
            <w:r w:rsidR="00E957D2"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математичного моделювання</w:t>
            </w:r>
          </w:p>
        </w:tc>
      </w:tr>
      <w:tr w:rsidR="007B56BE" w:rsidRPr="0038365E" w14:paraId="514AED51" w14:textId="77777777" w:rsidTr="007F431A">
        <w:trPr>
          <w:jc w:val="center"/>
        </w:trPr>
        <w:tc>
          <w:tcPr>
            <w:tcW w:w="566" w:type="dxa"/>
            <w:vAlign w:val="center"/>
          </w:tcPr>
          <w:p w14:paraId="57B1DF84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23.</w:t>
            </w:r>
          </w:p>
        </w:tc>
        <w:tc>
          <w:tcPr>
            <w:tcW w:w="1356" w:type="dxa"/>
            <w:vMerge/>
            <w:vAlign w:val="center"/>
          </w:tcPr>
          <w:p w14:paraId="5DD8A89D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5BC96AD2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Кібербезпека</w:t>
            </w:r>
            <w:proofErr w:type="spellEnd"/>
          </w:p>
        </w:tc>
        <w:tc>
          <w:tcPr>
            <w:tcW w:w="1821" w:type="dxa"/>
            <w:vAlign w:val="center"/>
          </w:tcPr>
          <w:p w14:paraId="5913E7A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14:paraId="6BAC05E7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223" w:type="dxa"/>
            <w:vMerge/>
            <w:vAlign w:val="center"/>
          </w:tcPr>
          <w:p w14:paraId="416B6D3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3E7821B6" w14:textId="77777777" w:rsidTr="007F431A">
        <w:trPr>
          <w:jc w:val="center"/>
        </w:trPr>
        <w:tc>
          <w:tcPr>
            <w:tcW w:w="566" w:type="dxa"/>
            <w:vAlign w:val="center"/>
          </w:tcPr>
          <w:p w14:paraId="427F17B0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24.</w:t>
            </w:r>
          </w:p>
        </w:tc>
        <w:tc>
          <w:tcPr>
            <w:tcW w:w="1356" w:type="dxa"/>
            <w:vMerge/>
            <w:vAlign w:val="center"/>
          </w:tcPr>
          <w:p w14:paraId="20BC9DEC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7F03182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Теоретична підготовка та надбання базових навичок роботи на токарних верстатах</w:t>
            </w:r>
          </w:p>
        </w:tc>
        <w:tc>
          <w:tcPr>
            <w:tcW w:w="1821" w:type="dxa"/>
            <w:vAlign w:val="center"/>
          </w:tcPr>
          <w:p w14:paraId="34C3BEC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547AD44C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072F590E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технологій машинобудування та деревообробки</w:t>
            </w:r>
          </w:p>
        </w:tc>
      </w:tr>
      <w:tr w:rsidR="007B56BE" w:rsidRPr="0038365E" w14:paraId="7A45B810" w14:textId="77777777" w:rsidTr="007F431A">
        <w:trPr>
          <w:jc w:val="center"/>
        </w:trPr>
        <w:tc>
          <w:tcPr>
            <w:tcW w:w="566" w:type="dxa"/>
            <w:vAlign w:val="center"/>
          </w:tcPr>
          <w:p w14:paraId="21B222BA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25.</w:t>
            </w:r>
          </w:p>
        </w:tc>
        <w:tc>
          <w:tcPr>
            <w:tcW w:w="1356" w:type="dxa"/>
            <w:vMerge/>
            <w:vAlign w:val="center"/>
          </w:tcPr>
          <w:p w14:paraId="49EB0AB8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590703D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Ведення бухгалтерського обліку у військових частинах</w:t>
            </w:r>
          </w:p>
        </w:tc>
        <w:tc>
          <w:tcPr>
            <w:tcW w:w="1821" w:type="dxa"/>
            <w:vAlign w:val="center"/>
          </w:tcPr>
          <w:p w14:paraId="7D2A53F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5BE54D2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06CCCF9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економіки, обліку і оподаткування</w:t>
            </w:r>
          </w:p>
        </w:tc>
      </w:tr>
      <w:tr w:rsidR="007B56BE" w:rsidRPr="0038365E" w14:paraId="1140F38D" w14:textId="77777777" w:rsidTr="007F431A">
        <w:trPr>
          <w:jc w:val="center"/>
        </w:trPr>
        <w:tc>
          <w:tcPr>
            <w:tcW w:w="566" w:type="dxa"/>
            <w:vAlign w:val="center"/>
          </w:tcPr>
          <w:p w14:paraId="5FB32B95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</w:t>
            </w:r>
          </w:p>
        </w:tc>
        <w:tc>
          <w:tcPr>
            <w:tcW w:w="1356" w:type="dxa"/>
            <w:vMerge/>
            <w:vAlign w:val="center"/>
          </w:tcPr>
          <w:p w14:paraId="779BD103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2FAE50C9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Бізнес-презентації: мистецтво ефективної комунікації</w:t>
            </w:r>
          </w:p>
        </w:tc>
        <w:tc>
          <w:tcPr>
            <w:tcW w:w="1821" w:type="dxa"/>
            <w:vAlign w:val="center"/>
          </w:tcPr>
          <w:p w14:paraId="4D5DE9B0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26DAE765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Merge w:val="restart"/>
            <w:vAlign w:val="center"/>
          </w:tcPr>
          <w:p w14:paraId="36EBDB1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фінансів, банківської справи та страхування</w:t>
            </w:r>
          </w:p>
        </w:tc>
      </w:tr>
      <w:tr w:rsidR="007B56BE" w:rsidRPr="0038365E" w14:paraId="2DCD1E84" w14:textId="77777777" w:rsidTr="007F431A">
        <w:trPr>
          <w:jc w:val="center"/>
        </w:trPr>
        <w:tc>
          <w:tcPr>
            <w:tcW w:w="566" w:type="dxa"/>
            <w:vAlign w:val="center"/>
          </w:tcPr>
          <w:p w14:paraId="03CC14CF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</w:t>
            </w:r>
          </w:p>
        </w:tc>
        <w:tc>
          <w:tcPr>
            <w:tcW w:w="1356" w:type="dxa"/>
            <w:vMerge/>
            <w:vAlign w:val="center"/>
          </w:tcPr>
          <w:p w14:paraId="4746FF99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09C8657B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Фінансове шахрайство і особиста інформаційна безпека</w:t>
            </w:r>
          </w:p>
        </w:tc>
        <w:tc>
          <w:tcPr>
            <w:tcW w:w="1821" w:type="dxa"/>
            <w:vAlign w:val="center"/>
          </w:tcPr>
          <w:p w14:paraId="67E9CB7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0F2E8AE4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Merge/>
            <w:vAlign w:val="center"/>
          </w:tcPr>
          <w:p w14:paraId="07930255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0D1C5B9A" w14:textId="77777777" w:rsidTr="007F431A">
        <w:trPr>
          <w:jc w:val="center"/>
        </w:trPr>
        <w:tc>
          <w:tcPr>
            <w:tcW w:w="566" w:type="dxa"/>
            <w:vAlign w:val="center"/>
          </w:tcPr>
          <w:p w14:paraId="31188B2A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</w:t>
            </w:r>
          </w:p>
        </w:tc>
        <w:tc>
          <w:tcPr>
            <w:tcW w:w="1356" w:type="dxa"/>
            <w:vMerge/>
            <w:vAlign w:val="center"/>
          </w:tcPr>
          <w:p w14:paraId="159FA29A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282DA75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Організація бізнесу: від ідеї до </w:t>
            </w:r>
            <w:proofErr w:type="spellStart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бізнесмоделі</w:t>
            </w:r>
            <w:proofErr w:type="spellEnd"/>
          </w:p>
        </w:tc>
        <w:tc>
          <w:tcPr>
            <w:tcW w:w="1821" w:type="dxa"/>
            <w:vAlign w:val="center"/>
          </w:tcPr>
          <w:p w14:paraId="7A7993B0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2523B409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65BE82BA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фінансів, банківської справи та страхування та кафедра маркетингу, </w:t>
            </w:r>
            <w:proofErr w:type="spellStart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PRтехнологій</w:t>
            </w:r>
            <w:proofErr w:type="spellEnd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логістики</w:t>
            </w:r>
          </w:p>
          <w:p w14:paraId="58AA0205" w14:textId="77777777" w:rsidR="00933A1C" w:rsidRPr="0038365E" w:rsidRDefault="00933A1C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7B919309" w14:textId="77777777" w:rsidTr="007F431A">
        <w:trPr>
          <w:jc w:val="center"/>
        </w:trPr>
        <w:tc>
          <w:tcPr>
            <w:tcW w:w="566" w:type="dxa"/>
            <w:vAlign w:val="center"/>
          </w:tcPr>
          <w:p w14:paraId="13F2D7FF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29.</w:t>
            </w:r>
          </w:p>
        </w:tc>
        <w:tc>
          <w:tcPr>
            <w:tcW w:w="1356" w:type="dxa"/>
            <w:vMerge/>
            <w:vAlign w:val="center"/>
          </w:tcPr>
          <w:p w14:paraId="66551C30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6A27535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Поведінкова економіка</w:t>
            </w:r>
          </w:p>
        </w:tc>
        <w:tc>
          <w:tcPr>
            <w:tcW w:w="1821" w:type="dxa"/>
            <w:vAlign w:val="center"/>
          </w:tcPr>
          <w:p w14:paraId="01B65FF9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14:paraId="4C8C7B9E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223" w:type="dxa"/>
            <w:vMerge w:val="restart"/>
            <w:vAlign w:val="center"/>
          </w:tcPr>
          <w:p w14:paraId="446F4407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психології і креативних індустрій</w:t>
            </w:r>
          </w:p>
        </w:tc>
      </w:tr>
      <w:tr w:rsidR="007B56BE" w:rsidRPr="0038365E" w14:paraId="1285E2FC" w14:textId="77777777" w:rsidTr="007F431A">
        <w:trPr>
          <w:jc w:val="center"/>
        </w:trPr>
        <w:tc>
          <w:tcPr>
            <w:tcW w:w="566" w:type="dxa"/>
            <w:vAlign w:val="center"/>
          </w:tcPr>
          <w:p w14:paraId="1AC2BFF3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</w:t>
            </w:r>
          </w:p>
        </w:tc>
        <w:tc>
          <w:tcPr>
            <w:tcW w:w="1356" w:type="dxa"/>
            <w:vMerge/>
            <w:vAlign w:val="center"/>
          </w:tcPr>
          <w:p w14:paraId="3C4A9489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14311BA5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Be</w:t>
            </w:r>
            <w:proofErr w:type="spellEnd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creative</w:t>
            </w:r>
            <w:proofErr w:type="spellEnd"/>
          </w:p>
        </w:tc>
        <w:tc>
          <w:tcPr>
            <w:tcW w:w="1821" w:type="dxa"/>
            <w:vAlign w:val="center"/>
          </w:tcPr>
          <w:p w14:paraId="3AFE548B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14:paraId="49FE3CE6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223" w:type="dxa"/>
            <w:vMerge/>
            <w:vAlign w:val="center"/>
          </w:tcPr>
          <w:p w14:paraId="39732CAE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7EF451CA" w14:textId="77777777" w:rsidTr="007F431A">
        <w:trPr>
          <w:jc w:val="center"/>
        </w:trPr>
        <w:tc>
          <w:tcPr>
            <w:tcW w:w="566" w:type="dxa"/>
            <w:vAlign w:val="center"/>
          </w:tcPr>
          <w:p w14:paraId="356193DF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31.</w:t>
            </w:r>
          </w:p>
        </w:tc>
        <w:tc>
          <w:tcPr>
            <w:tcW w:w="1356" w:type="dxa"/>
            <w:vMerge/>
            <w:vAlign w:val="center"/>
          </w:tcPr>
          <w:p w14:paraId="7B729FEF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776E906D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Психологія інформаційної безпеки</w:t>
            </w:r>
          </w:p>
        </w:tc>
        <w:tc>
          <w:tcPr>
            <w:tcW w:w="1821" w:type="dxa"/>
            <w:vAlign w:val="center"/>
          </w:tcPr>
          <w:p w14:paraId="67A7A87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14:paraId="25F7F69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223" w:type="dxa"/>
            <w:vMerge/>
            <w:vAlign w:val="center"/>
          </w:tcPr>
          <w:p w14:paraId="34BAD7C4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2D350AFC" w14:textId="77777777" w:rsidTr="007F431A">
        <w:trPr>
          <w:jc w:val="center"/>
        </w:trPr>
        <w:tc>
          <w:tcPr>
            <w:tcW w:w="566" w:type="dxa"/>
            <w:vAlign w:val="center"/>
          </w:tcPr>
          <w:p w14:paraId="7DF2BF8B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32.</w:t>
            </w:r>
          </w:p>
        </w:tc>
        <w:tc>
          <w:tcPr>
            <w:tcW w:w="1356" w:type="dxa"/>
            <w:vMerge/>
            <w:vAlign w:val="center"/>
          </w:tcPr>
          <w:p w14:paraId="64AB3FCA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18BB11C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Соціально-психологічні стратегії розвитку стійкості та згуртованості в командах, організаціях, громадах</w:t>
            </w:r>
          </w:p>
        </w:tc>
        <w:tc>
          <w:tcPr>
            <w:tcW w:w="1821" w:type="dxa"/>
            <w:vAlign w:val="center"/>
          </w:tcPr>
          <w:p w14:paraId="5BA6FB7A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300A69E3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Merge/>
            <w:vAlign w:val="center"/>
          </w:tcPr>
          <w:p w14:paraId="1A8CF8E4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38365E" w14:paraId="7930E294" w14:textId="77777777" w:rsidTr="007F431A">
        <w:trPr>
          <w:jc w:val="center"/>
        </w:trPr>
        <w:tc>
          <w:tcPr>
            <w:tcW w:w="566" w:type="dxa"/>
            <w:vAlign w:val="center"/>
          </w:tcPr>
          <w:p w14:paraId="66F33C50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33.</w:t>
            </w:r>
          </w:p>
        </w:tc>
        <w:tc>
          <w:tcPr>
            <w:tcW w:w="1356" w:type="dxa"/>
            <w:vMerge/>
            <w:vAlign w:val="center"/>
          </w:tcPr>
          <w:p w14:paraId="1C5DAFF1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51337316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Сучасні аспекти вирощування зернових і зернобобових культур</w:t>
            </w:r>
          </w:p>
        </w:tc>
        <w:tc>
          <w:tcPr>
            <w:tcW w:w="1821" w:type="dxa"/>
            <w:vAlign w:val="center"/>
          </w:tcPr>
          <w:p w14:paraId="3DD2F839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61896564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Merge w:val="restart"/>
            <w:vAlign w:val="center"/>
          </w:tcPr>
          <w:p w14:paraId="6F03A07E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аграрних технологій та лісового господарства</w:t>
            </w:r>
          </w:p>
        </w:tc>
      </w:tr>
      <w:tr w:rsidR="007B56BE" w:rsidRPr="0038365E" w14:paraId="4D9622EE" w14:textId="77777777" w:rsidTr="007F431A">
        <w:trPr>
          <w:jc w:val="center"/>
        </w:trPr>
        <w:tc>
          <w:tcPr>
            <w:tcW w:w="566" w:type="dxa"/>
            <w:vAlign w:val="center"/>
          </w:tcPr>
          <w:p w14:paraId="63713BAE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34.</w:t>
            </w:r>
          </w:p>
        </w:tc>
        <w:tc>
          <w:tcPr>
            <w:tcW w:w="1356" w:type="dxa"/>
            <w:vMerge/>
            <w:vAlign w:val="center"/>
          </w:tcPr>
          <w:p w14:paraId="0A0B5C0E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70D73064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Технології вирощування швидкоростучих господарства лісових порід</w:t>
            </w:r>
          </w:p>
        </w:tc>
        <w:tc>
          <w:tcPr>
            <w:tcW w:w="1821" w:type="dxa"/>
            <w:vAlign w:val="center"/>
          </w:tcPr>
          <w:p w14:paraId="0A686C16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 годин,</w:t>
            </w:r>
          </w:p>
          <w:p w14:paraId="63072FED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кредитів ЄКТС</w:t>
            </w:r>
          </w:p>
        </w:tc>
        <w:tc>
          <w:tcPr>
            <w:tcW w:w="3223" w:type="dxa"/>
            <w:vMerge/>
            <w:vAlign w:val="center"/>
          </w:tcPr>
          <w:p w14:paraId="25C6902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05948" w:rsidRPr="0038365E" w14:paraId="5A6A1792" w14:textId="77777777" w:rsidTr="007F431A">
        <w:trPr>
          <w:jc w:val="center"/>
        </w:trPr>
        <w:tc>
          <w:tcPr>
            <w:tcW w:w="566" w:type="dxa"/>
            <w:vAlign w:val="center"/>
          </w:tcPr>
          <w:p w14:paraId="13C6E5B9" w14:textId="77777777" w:rsidR="00505948" w:rsidRPr="0038365E" w:rsidRDefault="00505948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35.</w:t>
            </w:r>
          </w:p>
        </w:tc>
        <w:tc>
          <w:tcPr>
            <w:tcW w:w="1356" w:type="dxa"/>
            <w:vAlign w:val="center"/>
          </w:tcPr>
          <w:p w14:paraId="506794D7" w14:textId="77777777" w:rsidR="00505948" w:rsidRPr="0038365E" w:rsidRDefault="003F3C56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31.08.2023,</w:t>
            </w:r>
          </w:p>
          <w:p w14:paraId="30C5E382" w14:textId="77777777" w:rsidR="006C55DD" w:rsidRPr="0038365E" w:rsidRDefault="003F3C56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протокол </w:t>
            </w:r>
            <w:r w:rsidR="006C55DD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2928" w:type="dxa"/>
            <w:vAlign w:val="center"/>
          </w:tcPr>
          <w:p w14:paraId="32B5BF2E" w14:textId="77777777" w:rsidR="00505948" w:rsidRPr="0038365E" w:rsidRDefault="00505948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Українська мова для держслужбовців</w:t>
            </w:r>
          </w:p>
        </w:tc>
        <w:tc>
          <w:tcPr>
            <w:tcW w:w="1821" w:type="dxa"/>
            <w:vAlign w:val="center"/>
          </w:tcPr>
          <w:p w14:paraId="01741019" w14:textId="77777777" w:rsidR="00505948" w:rsidRPr="0038365E" w:rsidRDefault="00505948" w:rsidP="005059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5C9A2E07" w14:textId="77777777" w:rsidR="00505948" w:rsidRPr="0038365E" w:rsidRDefault="00505948" w:rsidP="005059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21E49D0F" w14:textId="77777777" w:rsidR="00505948" w:rsidRPr="0038365E" w:rsidRDefault="00505948" w:rsidP="005059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філософії і суспільних наук</w:t>
            </w:r>
          </w:p>
        </w:tc>
      </w:tr>
      <w:tr w:rsidR="007B56BE" w:rsidRPr="0038365E" w14:paraId="16783B7A" w14:textId="77777777" w:rsidTr="007F431A">
        <w:trPr>
          <w:jc w:val="center"/>
        </w:trPr>
        <w:tc>
          <w:tcPr>
            <w:tcW w:w="566" w:type="dxa"/>
            <w:vAlign w:val="center"/>
          </w:tcPr>
          <w:p w14:paraId="3317350D" w14:textId="77777777" w:rsidR="007B56BE" w:rsidRPr="0038365E" w:rsidRDefault="00505948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36</w:t>
            </w:r>
            <w:r w:rsidR="007B56BE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356" w:type="dxa"/>
            <w:vAlign w:val="center"/>
          </w:tcPr>
          <w:p w14:paraId="1C5AF49D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25.09.2023, протокол №</w:t>
            </w:r>
            <w:r w:rsidR="00F30C70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  <w:tc>
          <w:tcPr>
            <w:tcW w:w="2928" w:type="dxa"/>
            <w:vAlign w:val="center"/>
          </w:tcPr>
          <w:p w14:paraId="6866EA0C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Євроатлантична інтеграція</w:t>
            </w:r>
          </w:p>
        </w:tc>
        <w:tc>
          <w:tcPr>
            <w:tcW w:w="1821" w:type="dxa"/>
            <w:vAlign w:val="center"/>
          </w:tcPr>
          <w:p w14:paraId="4F2DC55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14:paraId="29F8ABE5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223" w:type="dxa"/>
            <w:vAlign w:val="center"/>
          </w:tcPr>
          <w:p w14:paraId="43E72B63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іноземної філології</w:t>
            </w:r>
          </w:p>
        </w:tc>
      </w:tr>
      <w:tr w:rsidR="007B56BE" w:rsidRPr="0038365E" w14:paraId="17EC90A0" w14:textId="77777777" w:rsidTr="007F431A">
        <w:trPr>
          <w:jc w:val="center"/>
        </w:trPr>
        <w:tc>
          <w:tcPr>
            <w:tcW w:w="566" w:type="dxa"/>
            <w:vAlign w:val="center"/>
          </w:tcPr>
          <w:p w14:paraId="1D8E67E0" w14:textId="77777777" w:rsidR="007B56BE" w:rsidRPr="0038365E" w:rsidRDefault="00505948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37</w:t>
            </w:r>
            <w:r w:rsidR="007B56BE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356" w:type="dxa"/>
            <w:vMerge w:val="restart"/>
            <w:vAlign w:val="center"/>
          </w:tcPr>
          <w:p w14:paraId="7B33CAD2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30.10.2023, протокол №</w:t>
            </w:r>
            <w:r w:rsidR="00F30C70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2928" w:type="dxa"/>
            <w:vAlign w:val="center"/>
          </w:tcPr>
          <w:p w14:paraId="0CF8E150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Здійснення соціальної роботи з сім’ями/представниками вразливих груп населення, в </w:t>
            </w:r>
            <w:proofErr w:type="spellStart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т.ч</w:t>
            </w:r>
            <w:proofErr w:type="spellEnd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. які перебувають у складних життєвих обставинах в умовах повномасштабного вторгнення</w:t>
            </w:r>
          </w:p>
        </w:tc>
        <w:tc>
          <w:tcPr>
            <w:tcW w:w="1821" w:type="dxa"/>
            <w:vAlign w:val="center"/>
          </w:tcPr>
          <w:p w14:paraId="42E879D4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14:paraId="6B968398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223" w:type="dxa"/>
            <w:vAlign w:val="center"/>
          </w:tcPr>
          <w:p w14:paraId="0843464C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Кафедри соціальної роботи</w:t>
            </w:r>
          </w:p>
        </w:tc>
      </w:tr>
      <w:tr w:rsidR="007B56BE" w:rsidRPr="0038365E" w14:paraId="05D6E85F" w14:textId="77777777" w:rsidTr="007F431A">
        <w:trPr>
          <w:jc w:val="center"/>
        </w:trPr>
        <w:tc>
          <w:tcPr>
            <w:tcW w:w="566" w:type="dxa"/>
            <w:vAlign w:val="center"/>
          </w:tcPr>
          <w:p w14:paraId="69751ABF" w14:textId="77777777" w:rsidR="007B56BE" w:rsidRPr="0038365E" w:rsidRDefault="007B56BE" w:rsidP="005059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505948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356" w:type="dxa"/>
            <w:vMerge/>
            <w:vAlign w:val="center"/>
          </w:tcPr>
          <w:p w14:paraId="4C8FFC4F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4ACF444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Особливості організації бухгалтерського обліку ФОП</w:t>
            </w:r>
          </w:p>
        </w:tc>
        <w:tc>
          <w:tcPr>
            <w:tcW w:w="1821" w:type="dxa"/>
            <w:vAlign w:val="center"/>
          </w:tcPr>
          <w:p w14:paraId="0C7A5E7D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14:paraId="4D8791F7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223" w:type="dxa"/>
            <w:vAlign w:val="center"/>
          </w:tcPr>
          <w:p w14:paraId="64F77F2E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економіки, обліку і оподаткування</w:t>
            </w:r>
          </w:p>
        </w:tc>
      </w:tr>
      <w:tr w:rsidR="007B56BE" w:rsidRPr="0038365E" w14:paraId="31B02146" w14:textId="77777777" w:rsidTr="007F431A">
        <w:trPr>
          <w:jc w:val="center"/>
        </w:trPr>
        <w:tc>
          <w:tcPr>
            <w:tcW w:w="566" w:type="dxa"/>
            <w:vAlign w:val="center"/>
          </w:tcPr>
          <w:p w14:paraId="209D4421" w14:textId="77777777" w:rsidR="007B56BE" w:rsidRPr="0038365E" w:rsidRDefault="00505948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39</w:t>
            </w:r>
            <w:r w:rsidR="007B56BE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356" w:type="dxa"/>
            <w:vMerge w:val="restart"/>
            <w:vAlign w:val="center"/>
          </w:tcPr>
          <w:p w14:paraId="4C4B61A1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27.11.2023, протокол №</w:t>
            </w:r>
            <w:r w:rsidR="00270658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</w:t>
            </w:r>
          </w:p>
        </w:tc>
        <w:tc>
          <w:tcPr>
            <w:tcW w:w="2928" w:type="dxa"/>
            <w:vAlign w:val="center"/>
          </w:tcPr>
          <w:p w14:paraId="02ED4DCF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Штучний інтелект у фінансових установах ЄС</w:t>
            </w:r>
          </w:p>
        </w:tc>
        <w:tc>
          <w:tcPr>
            <w:tcW w:w="1821" w:type="dxa"/>
            <w:vAlign w:val="center"/>
          </w:tcPr>
          <w:p w14:paraId="64CEBC63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6A1E1907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1FB30413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фінансів, банківської справи та страхування</w:t>
            </w:r>
          </w:p>
        </w:tc>
      </w:tr>
      <w:tr w:rsidR="007B56BE" w:rsidRPr="0038365E" w14:paraId="2EDFAD9B" w14:textId="77777777" w:rsidTr="007F431A">
        <w:trPr>
          <w:jc w:val="center"/>
        </w:trPr>
        <w:tc>
          <w:tcPr>
            <w:tcW w:w="566" w:type="dxa"/>
            <w:vAlign w:val="center"/>
          </w:tcPr>
          <w:p w14:paraId="4CF94223" w14:textId="77777777" w:rsidR="007B56BE" w:rsidRPr="0038365E" w:rsidRDefault="00505948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  <w:r w:rsidR="007B56BE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356" w:type="dxa"/>
            <w:vMerge/>
            <w:vAlign w:val="center"/>
          </w:tcPr>
          <w:p w14:paraId="116B0C0A" w14:textId="77777777" w:rsidR="007B56BE" w:rsidRPr="0038365E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52B98E82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Програмування автоматизованих пристроїв та конструювання верстатів із числовим програмним керуванням</w:t>
            </w:r>
          </w:p>
        </w:tc>
        <w:tc>
          <w:tcPr>
            <w:tcW w:w="1821" w:type="dxa"/>
            <w:vAlign w:val="center"/>
          </w:tcPr>
          <w:p w14:paraId="339CF7E1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27DE46BC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154C6587" w14:textId="77777777" w:rsidR="007B56BE" w:rsidRPr="0038365E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технологій машинобудування та деревообробки</w:t>
            </w:r>
          </w:p>
        </w:tc>
      </w:tr>
      <w:tr w:rsidR="007B56BE" w:rsidRPr="0038365E" w14:paraId="0BBC1110" w14:textId="77777777" w:rsidTr="007F431A">
        <w:trPr>
          <w:jc w:val="center"/>
        </w:trPr>
        <w:tc>
          <w:tcPr>
            <w:tcW w:w="566" w:type="dxa"/>
            <w:vAlign w:val="center"/>
          </w:tcPr>
          <w:p w14:paraId="5613EAAD" w14:textId="77777777" w:rsidR="007B56BE" w:rsidRPr="0038365E" w:rsidRDefault="00505948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41</w:t>
            </w:r>
            <w:r w:rsidR="007B56BE"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1356" w:type="dxa"/>
            <w:vAlign w:val="center"/>
          </w:tcPr>
          <w:p w14:paraId="551EC0BE" w14:textId="77777777" w:rsidR="007B56BE" w:rsidRPr="0038365E" w:rsidRDefault="00BF2F13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25.03.2024</w:t>
            </w:r>
          </w:p>
          <w:p w14:paraId="17D52752" w14:textId="77777777" w:rsidR="00BF2F13" w:rsidRPr="0038365E" w:rsidRDefault="00BF2F13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 №</w:t>
            </w:r>
            <w:r w:rsidR="004E1793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2928" w:type="dxa"/>
            <w:vAlign w:val="center"/>
          </w:tcPr>
          <w:p w14:paraId="675236A6" w14:textId="77777777" w:rsidR="007B56BE" w:rsidRPr="0038365E" w:rsidRDefault="00BF2F13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Формування комп’ютерної грамотності у населення Чернігівської області</w:t>
            </w:r>
          </w:p>
        </w:tc>
        <w:tc>
          <w:tcPr>
            <w:tcW w:w="1821" w:type="dxa"/>
            <w:vAlign w:val="center"/>
          </w:tcPr>
          <w:p w14:paraId="5807718B" w14:textId="77777777" w:rsidR="00BF2F13" w:rsidRPr="0038365E" w:rsidRDefault="00BF2F13" w:rsidP="00BF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309BC946" w14:textId="77777777" w:rsidR="007B56BE" w:rsidRPr="0038365E" w:rsidRDefault="00BF2F13" w:rsidP="00BF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63854BDC" w14:textId="77777777" w:rsidR="007B56BE" w:rsidRPr="0038365E" w:rsidRDefault="00BF2F13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</w:t>
            </w:r>
            <w:proofErr w:type="spellStart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кібербезпеки</w:t>
            </w:r>
            <w:proofErr w:type="spellEnd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математичного моделювання</w:t>
            </w:r>
          </w:p>
        </w:tc>
      </w:tr>
      <w:tr w:rsidR="006B1549" w:rsidRPr="0038365E" w14:paraId="108ED7FD" w14:textId="77777777" w:rsidTr="007F431A">
        <w:trPr>
          <w:jc w:val="center"/>
        </w:trPr>
        <w:tc>
          <w:tcPr>
            <w:tcW w:w="566" w:type="dxa"/>
            <w:vAlign w:val="center"/>
          </w:tcPr>
          <w:p w14:paraId="48E759FF" w14:textId="77777777" w:rsidR="006B1549" w:rsidRPr="0038365E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41.</w:t>
            </w:r>
          </w:p>
        </w:tc>
        <w:tc>
          <w:tcPr>
            <w:tcW w:w="1356" w:type="dxa"/>
            <w:vMerge w:val="restart"/>
            <w:vAlign w:val="center"/>
          </w:tcPr>
          <w:p w14:paraId="6E74548A" w14:textId="77777777" w:rsidR="006B1549" w:rsidRPr="0038365E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27.05.2024, протокол №6</w:t>
            </w:r>
          </w:p>
        </w:tc>
        <w:tc>
          <w:tcPr>
            <w:tcW w:w="2928" w:type="dxa"/>
            <w:vAlign w:val="center"/>
          </w:tcPr>
          <w:p w14:paraId="7FDC2837" w14:textId="77777777" w:rsidR="006B1549" w:rsidRPr="0038365E" w:rsidRDefault="006B1549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Українська національна та громадянська ідентичність</w:t>
            </w:r>
          </w:p>
        </w:tc>
        <w:tc>
          <w:tcPr>
            <w:tcW w:w="1821" w:type="dxa"/>
            <w:vAlign w:val="center"/>
          </w:tcPr>
          <w:p w14:paraId="3BFFD060" w14:textId="77777777" w:rsidR="006B1549" w:rsidRPr="0038365E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годин,</w:t>
            </w:r>
          </w:p>
          <w:p w14:paraId="5FE9B93B" w14:textId="77777777" w:rsidR="006B1549" w:rsidRPr="0038365E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кредити ЄКТС</w:t>
            </w:r>
          </w:p>
        </w:tc>
        <w:tc>
          <w:tcPr>
            <w:tcW w:w="3223" w:type="dxa"/>
            <w:vAlign w:val="center"/>
          </w:tcPr>
          <w:p w14:paraId="2473FBC7" w14:textId="77777777" w:rsidR="006B1549" w:rsidRPr="0038365E" w:rsidRDefault="006B1549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філософії і суспільних наук</w:t>
            </w:r>
          </w:p>
        </w:tc>
      </w:tr>
      <w:tr w:rsidR="006B1549" w:rsidRPr="0038365E" w14:paraId="6BFBB050" w14:textId="77777777" w:rsidTr="007F431A">
        <w:trPr>
          <w:jc w:val="center"/>
        </w:trPr>
        <w:tc>
          <w:tcPr>
            <w:tcW w:w="566" w:type="dxa"/>
            <w:vAlign w:val="center"/>
          </w:tcPr>
          <w:p w14:paraId="5300BE74" w14:textId="77777777" w:rsidR="006B1549" w:rsidRPr="0038365E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42.</w:t>
            </w:r>
          </w:p>
        </w:tc>
        <w:tc>
          <w:tcPr>
            <w:tcW w:w="1356" w:type="dxa"/>
            <w:vMerge/>
            <w:vAlign w:val="center"/>
          </w:tcPr>
          <w:p w14:paraId="5E975529" w14:textId="77777777" w:rsidR="006B1549" w:rsidRPr="0038365E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6EAAEABF" w14:textId="77777777" w:rsidR="006B1549" w:rsidRPr="0038365E" w:rsidRDefault="006B1549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Товарознавство</w:t>
            </w:r>
          </w:p>
        </w:tc>
        <w:tc>
          <w:tcPr>
            <w:tcW w:w="1821" w:type="dxa"/>
            <w:vAlign w:val="center"/>
          </w:tcPr>
          <w:p w14:paraId="2DFC8DF6" w14:textId="77777777" w:rsidR="006B1549" w:rsidRPr="0038365E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 годин,</w:t>
            </w:r>
          </w:p>
          <w:p w14:paraId="4CDED17C" w14:textId="77777777" w:rsidR="006B1549" w:rsidRPr="0038365E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кредитів ЄКТС</w:t>
            </w:r>
          </w:p>
        </w:tc>
        <w:tc>
          <w:tcPr>
            <w:tcW w:w="3223" w:type="dxa"/>
            <w:vAlign w:val="center"/>
          </w:tcPr>
          <w:p w14:paraId="1B1767F4" w14:textId="77777777" w:rsidR="006B1549" w:rsidRPr="0038365E" w:rsidRDefault="006B1549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підприємництва і торгівлі</w:t>
            </w:r>
          </w:p>
        </w:tc>
      </w:tr>
      <w:tr w:rsidR="006B1549" w:rsidRPr="0038365E" w14:paraId="7F672172" w14:textId="77777777" w:rsidTr="007F431A">
        <w:trPr>
          <w:jc w:val="center"/>
        </w:trPr>
        <w:tc>
          <w:tcPr>
            <w:tcW w:w="566" w:type="dxa"/>
            <w:vAlign w:val="center"/>
          </w:tcPr>
          <w:p w14:paraId="31A7E181" w14:textId="77777777" w:rsidR="006B1549" w:rsidRPr="0038365E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43.</w:t>
            </w:r>
          </w:p>
        </w:tc>
        <w:tc>
          <w:tcPr>
            <w:tcW w:w="1356" w:type="dxa"/>
            <w:vMerge/>
            <w:vAlign w:val="center"/>
          </w:tcPr>
          <w:p w14:paraId="1082CFD5" w14:textId="77777777" w:rsidR="006B1549" w:rsidRPr="0038365E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056BDA2D" w14:textId="77777777" w:rsidR="006B1549" w:rsidRPr="0038365E" w:rsidRDefault="006B1549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Дистанційні лабораторії та інструменти дистанційного навчання в освіті</w:t>
            </w:r>
          </w:p>
        </w:tc>
        <w:tc>
          <w:tcPr>
            <w:tcW w:w="1821" w:type="dxa"/>
            <w:vAlign w:val="center"/>
          </w:tcPr>
          <w:p w14:paraId="159DA1E1" w14:textId="77777777" w:rsidR="006B1549" w:rsidRPr="0038365E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14:paraId="5B57EAAF" w14:textId="77777777" w:rsidR="006B1549" w:rsidRPr="0038365E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223" w:type="dxa"/>
            <w:vAlign w:val="center"/>
          </w:tcPr>
          <w:p w14:paraId="56D33362" w14:textId="77777777" w:rsidR="006B1549" w:rsidRPr="0038365E" w:rsidRDefault="006B1549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радіотехнічних та вбудованих систем</w:t>
            </w:r>
          </w:p>
        </w:tc>
      </w:tr>
      <w:tr w:rsidR="006B1549" w:rsidRPr="0038365E" w14:paraId="4443FE20" w14:textId="77777777" w:rsidTr="007F431A">
        <w:trPr>
          <w:jc w:val="center"/>
        </w:trPr>
        <w:tc>
          <w:tcPr>
            <w:tcW w:w="566" w:type="dxa"/>
            <w:vAlign w:val="center"/>
          </w:tcPr>
          <w:p w14:paraId="327B135E" w14:textId="77777777" w:rsidR="006B1549" w:rsidRPr="0038365E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44.</w:t>
            </w:r>
          </w:p>
        </w:tc>
        <w:tc>
          <w:tcPr>
            <w:tcW w:w="1356" w:type="dxa"/>
            <w:vMerge/>
            <w:vAlign w:val="center"/>
          </w:tcPr>
          <w:p w14:paraId="36A2C7DA" w14:textId="77777777" w:rsidR="006B1549" w:rsidRPr="0038365E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1DD9D3B5" w14:textId="77777777" w:rsidR="006B1549" w:rsidRPr="0038365E" w:rsidRDefault="006B1549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Мистецтво </w:t>
            </w:r>
            <w:proofErr w:type="spellStart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менторства</w:t>
            </w:r>
            <w:proofErr w:type="spellEnd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і </w:t>
            </w:r>
            <w:proofErr w:type="spellStart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тьюторства</w:t>
            </w:r>
            <w:proofErr w:type="spellEnd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: сучасні практики для викладачів</w:t>
            </w:r>
          </w:p>
        </w:tc>
        <w:tc>
          <w:tcPr>
            <w:tcW w:w="1821" w:type="dxa"/>
            <w:vAlign w:val="center"/>
          </w:tcPr>
          <w:p w14:paraId="489B949B" w14:textId="77777777" w:rsidR="006B1549" w:rsidRPr="0038365E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14:paraId="13A0CD96" w14:textId="77777777" w:rsidR="006B1549" w:rsidRPr="0038365E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223" w:type="dxa"/>
            <w:vAlign w:val="center"/>
          </w:tcPr>
          <w:p w14:paraId="1AFBADB7" w14:textId="77777777" w:rsidR="006B1549" w:rsidRPr="0038365E" w:rsidRDefault="006B1549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управління персоналом та бізнес-технологій</w:t>
            </w:r>
          </w:p>
        </w:tc>
      </w:tr>
      <w:tr w:rsidR="00210AC7" w:rsidRPr="0038365E" w14:paraId="76CEF990" w14:textId="77777777" w:rsidTr="007F431A">
        <w:trPr>
          <w:jc w:val="center"/>
        </w:trPr>
        <w:tc>
          <w:tcPr>
            <w:tcW w:w="566" w:type="dxa"/>
            <w:vAlign w:val="center"/>
          </w:tcPr>
          <w:p w14:paraId="7F78F7C0" w14:textId="77777777" w:rsidR="00210AC7" w:rsidRPr="0038365E" w:rsidRDefault="00210AC7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45.</w:t>
            </w:r>
          </w:p>
        </w:tc>
        <w:tc>
          <w:tcPr>
            <w:tcW w:w="1356" w:type="dxa"/>
            <w:vMerge w:val="restart"/>
            <w:vAlign w:val="center"/>
          </w:tcPr>
          <w:p w14:paraId="5EC570B1" w14:textId="77777777" w:rsidR="00210AC7" w:rsidRPr="0038365E" w:rsidRDefault="00210AC7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30.08.2024,</w:t>
            </w:r>
          </w:p>
          <w:p w14:paraId="57811E86" w14:textId="77777777" w:rsidR="00210AC7" w:rsidRPr="0038365E" w:rsidRDefault="00210AC7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 №9</w:t>
            </w:r>
          </w:p>
          <w:p w14:paraId="0F7CEDEC" w14:textId="77777777" w:rsidR="001B25BC" w:rsidRPr="0038365E" w:rsidRDefault="001B25BC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(+зміни 29.08.2025, протокол № 8)</w:t>
            </w:r>
          </w:p>
        </w:tc>
        <w:tc>
          <w:tcPr>
            <w:tcW w:w="2928" w:type="dxa"/>
            <w:vAlign w:val="center"/>
          </w:tcPr>
          <w:p w14:paraId="46C03826" w14:textId="77777777" w:rsidR="00210AC7" w:rsidRPr="0038365E" w:rsidRDefault="00210AC7" w:rsidP="00210AC7">
            <w:pPr>
              <w:pStyle w:val="Default"/>
              <w:spacing w:before="240" w:after="240"/>
              <w:jc w:val="center"/>
              <w:rPr>
                <w:b/>
                <w:i/>
                <w:lang w:val="uk-UA"/>
              </w:rPr>
            </w:pPr>
            <w:r w:rsidRPr="0038365E">
              <w:rPr>
                <w:b/>
                <w:i/>
                <w:lang w:val="uk-UA"/>
              </w:rPr>
              <w:t>Здійснення соціальної роботи з сім’ями, у яких виховуються діти-сироти та діти, позбавлені батьківського піклування</w:t>
            </w:r>
          </w:p>
        </w:tc>
        <w:tc>
          <w:tcPr>
            <w:tcW w:w="1821" w:type="dxa"/>
            <w:vAlign w:val="center"/>
          </w:tcPr>
          <w:p w14:paraId="5736D33C" w14:textId="77777777" w:rsidR="00210AC7" w:rsidRPr="0038365E" w:rsidRDefault="00210AC7" w:rsidP="001D0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14:paraId="6D527EEF" w14:textId="77777777" w:rsidR="00210AC7" w:rsidRPr="0038365E" w:rsidRDefault="00210AC7" w:rsidP="001D0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223" w:type="dxa"/>
            <w:vAlign w:val="center"/>
          </w:tcPr>
          <w:p w14:paraId="10DC845F" w14:textId="77777777" w:rsidR="00210AC7" w:rsidRPr="0038365E" w:rsidRDefault="00210AC7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соціальної роботи</w:t>
            </w:r>
          </w:p>
        </w:tc>
      </w:tr>
      <w:tr w:rsidR="00210AC7" w:rsidRPr="0038365E" w14:paraId="58014509" w14:textId="77777777" w:rsidTr="007F431A">
        <w:trPr>
          <w:jc w:val="center"/>
        </w:trPr>
        <w:tc>
          <w:tcPr>
            <w:tcW w:w="566" w:type="dxa"/>
            <w:vAlign w:val="center"/>
          </w:tcPr>
          <w:p w14:paraId="7D490D55" w14:textId="77777777" w:rsidR="00210AC7" w:rsidRPr="0038365E" w:rsidRDefault="00210AC7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46.</w:t>
            </w:r>
          </w:p>
        </w:tc>
        <w:tc>
          <w:tcPr>
            <w:tcW w:w="1356" w:type="dxa"/>
            <w:vMerge/>
            <w:vAlign w:val="center"/>
          </w:tcPr>
          <w:p w14:paraId="7691782D" w14:textId="77777777" w:rsidR="00210AC7" w:rsidRPr="0038365E" w:rsidRDefault="00210AC7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45BC51C1" w14:textId="77777777" w:rsidR="00210AC7" w:rsidRPr="0038365E" w:rsidRDefault="00210AC7" w:rsidP="000E5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14:paraId="6499393F" w14:textId="77777777" w:rsidR="00210AC7" w:rsidRPr="0038365E" w:rsidRDefault="00210AC7" w:rsidP="000E5B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  <w:t>TURBO: освітня програма для розвитку малого і середнього бізнесу</w:t>
            </w:r>
          </w:p>
        </w:tc>
        <w:tc>
          <w:tcPr>
            <w:tcW w:w="1821" w:type="dxa"/>
            <w:vAlign w:val="center"/>
          </w:tcPr>
          <w:p w14:paraId="65360172" w14:textId="77777777" w:rsidR="00210AC7" w:rsidRPr="0038365E" w:rsidRDefault="00210AC7" w:rsidP="000E5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14:paraId="63E27144" w14:textId="77777777" w:rsidR="00210AC7" w:rsidRPr="0038365E" w:rsidRDefault="00210AC7" w:rsidP="000E5B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500 годин (360 годин - 12 кредитів ЄКТС і 140 годин освітніх заходів у співпраці з ГО «Чернігів Європейський</w:t>
            </w:r>
            <w:r w:rsidRPr="0038365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»</w:t>
            </w:r>
          </w:p>
          <w:p w14:paraId="01202B67" w14:textId="77777777" w:rsidR="00210AC7" w:rsidRPr="0038365E" w:rsidRDefault="00210AC7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23" w:type="dxa"/>
            <w:vAlign w:val="center"/>
          </w:tcPr>
          <w:p w14:paraId="4A2DBEE5" w14:textId="77777777" w:rsidR="00210AC7" w:rsidRPr="0038365E" w:rsidRDefault="00210AC7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соціальної роботи</w:t>
            </w:r>
          </w:p>
        </w:tc>
      </w:tr>
      <w:tr w:rsidR="00E97D33" w:rsidRPr="0038365E" w14:paraId="14EADD2A" w14:textId="77777777" w:rsidTr="007F431A">
        <w:trPr>
          <w:trHeight w:val="1461"/>
          <w:jc w:val="center"/>
        </w:trPr>
        <w:tc>
          <w:tcPr>
            <w:tcW w:w="566" w:type="dxa"/>
            <w:vAlign w:val="center"/>
          </w:tcPr>
          <w:p w14:paraId="43C25A83" w14:textId="77777777" w:rsidR="00E97D33" w:rsidRPr="0038365E" w:rsidRDefault="00E97D33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47.</w:t>
            </w:r>
          </w:p>
        </w:tc>
        <w:tc>
          <w:tcPr>
            <w:tcW w:w="1356" w:type="dxa"/>
            <w:vAlign w:val="center"/>
          </w:tcPr>
          <w:p w14:paraId="1217312E" w14:textId="77777777" w:rsidR="00E97D33" w:rsidRPr="0038365E" w:rsidRDefault="00D82784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30.09.2024,</w:t>
            </w:r>
          </w:p>
          <w:p w14:paraId="1EC6602B" w14:textId="77777777" w:rsidR="00D82784" w:rsidRPr="0038365E" w:rsidRDefault="00D82784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 №10</w:t>
            </w:r>
          </w:p>
        </w:tc>
        <w:tc>
          <w:tcPr>
            <w:tcW w:w="2928" w:type="dxa"/>
            <w:vAlign w:val="center"/>
          </w:tcPr>
          <w:p w14:paraId="3B641CC6" w14:textId="77777777" w:rsidR="00E97D33" w:rsidRPr="0038365E" w:rsidRDefault="00E97D33" w:rsidP="00E97D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Інноваційні технології лісокультурного виробництва</w:t>
            </w:r>
          </w:p>
        </w:tc>
        <w:tc>
          <w:tcPr>
            <w:tcW w:w="1821" w:type="dxa"/>
            <w:vAlign w:val="center"/>
          </w:tcPr>
          <w:p w14:paraId="0AB0B8E4" w14:textId="77777777" w:rsidR="00E97D33" w:rsidRPr="0038365E" w:rsidRDefault="00E97D33" w:rsidP="00E97D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годин, 2 кредити ЄКТС</w:t>
            </w:r>
          </w:p>
        </w:tc>
        <w:tc>
          <w:tcPr>
            <w:tcW w:w="3223" w:type="dxa"/>
            <w:vAlign w:val="center"/>
          </w:tcPr>
          <w:p w14:paraId="38B1B7F4" w14:textId="77777777" w:rsidR="00E97D33" w:rsidRPr="0038365E" w:rsidRDefault="00E97D33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аграрних технологій та лісового господарства</w:t>
            </w:r>
          </w:p>
        </w:tc>
      </w:tr>
      <w:tr w:rsidR="00E97D33" w:rsidRPr="0038365E" w14:paraId="5E657A00" w14:textId="77777777" w:rsidTr="007F431A">
        <w:trPr>
          <w:jc w:val="center"/>
        </w:trPr>
        <w:tc>
          <w:tcPr>
            <w:tcW w:w="566" w:type="dxa"/>
            <w:vAlign w:val="center"/>
          </w:tcPr>
          <w:p w14:paraId="11335FB7" w14:textId="77777777" w:rsidR="00E97D33" w:rsidRPr="0038365E" w:rsidRDefault="00B605AE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48.</w:t>
            </w:r>
          </w:p>
        </w:tc>
        <w:tc>
          <w:tcPr>
            <w:tcW w:w="1356" w:type="dxa"/>
            <w:vAlign w:val="center"/>
          </w:tcPr>
          <w:p w14:paraId="7AEB9F95" w14:textId="77777777" w:rsidR="00E97D33" w:rsidRPr="0038365E" w:rsidRDefault="00515AC6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28.10.2024, протокол №</w:t>
            </w:r>
            <w:r w:rsidR="003D2004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  <w:tc>
          <w:tcPr>
            <w:tcW w:w="2928" w:type="dxa"/>
            <w:vAlign w:val="center"/>
          </w:tcPr>
          <w:p w14:paraId="3C56087F" w14:textId="77777777" w:rsidR="00E97D33" w:rsidRPr="0038365E" w:rsidRDefault="00515AC6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lang w:val="uk-UA"/>
              </w:rPr>
              <w:t>Англійська мова для працівників ДСНС» (рівень В1)</w:t>
            </w:r>
          </w:p>
        </w:tc>
        <w:tc>
          <w:tcPr>
            <w:tcW w:w="1821" w:type="dxa"/>
            <w:vAlign w:val="center"/>
          </w:tcPr>
          <w:p w14:paraId="4B90C33B" w14:textId="77777777" w:rsidR="00E97D33" w:rsidRPr="0038365E" w:rsidRDefault="00515AC6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годин, 2 кредити ЄКТС</w:t>
            </w:r>
          </w:p>
        </w:tc>
        <w:tc>
          <w:tcPr>
            <w:tcW w:w="3223" w:type="dxa"/>
            <w:vAlign w:val="center"/>
          </w:tcPr>
          <w:p w14:paraId="0B9E9923" w14:textId="77777777" w:rsidR="00E97D33" w:rsidRPr="0038365E" w:rsidRDefault="00515AC6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іноземної філології</w:t>
            </w:r>
          </w:p>
        </w:tc>
      </w:tr>
      <w:tr w:rsidR="00B605AE" w:rsidRPr="0038365E" w14:paraId="6D8768BA" w14:textId="77777777" w:rsidTr="007F431A">
        <w:trPr>
          <w:jc w:val="center"/>
        </w:trPr>
        <w:tc>
          <w:tcPr>
            <w:tcW w:w="566" w:type="dxa"/>
            <w:vAlign w:val="center"/>
          </w:tcPr>
          <w:p w14:paraId="76064B3B" w14:textId="77777777" w:rsidR="00B605AE" w:rsidRPr="0038365E" w:rsidRDefault="004E3E61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49.</w:t>
            </w:r>
          </w:p>
        </w:tc>
        <w:tc>
          <w:tcPr>
            <w:tcW w:w="1356" w:type="dxa"/>
            <w:vAlign w:val="center"/>
          </w:tcPr>
          <w:p w14:paraId="6A811296" w14:textId="77777777" w:rsidR="004E3E61" w:rsidRPr="0038365E" w:rsidRDefault="004E3E61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24.02.2025,</w:t>
            </w:r>
          </w:p>
          <w:p w14:paraId="74B303F1" w14:textId="77777777" w:rsidR="00B605AE" w:rsidRPr="0038365E" w:rsidRDefault="004E3E61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 №</w:t>
            </w:r>
            <w:r w:rsidR="00243183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928" w:type="dxa"/>
            <w:vAlign w:val="center"/>
          </w:tcPr>
          <w:p w14:paraId="12AB33A2" w14:textId="77777777" w:rsidR="00B605AE" w:rsidRPr="0038365E" w:rsidRDefault="00B605AE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lang w:val="uk-UA"/>
              </w:rPr>
              <w:t>Цифрова грамотність: базові основи роботи з ПК і розробка веб-сайтів</w:t>
            </w:r>
          </w:p>
        </w:tc>
        <w:tc>
          <w:tcPr>
            <w:tcW w:w="1821" w:type="dxa"/>
            <w:vAlign w:val="center"/>
          </w:tcPr>
          <w:p w14:paraId="4CE883B9" w14:textId="77777777" w:rsidR="00B605AE" w:rsidRPr="0038365E" w:rsidRDefault="00B605AE" w:rsidP="00B60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 годин,</w:t>
            </w:r>
          </w:p>
          <w:p w14:paraId="0F12410D" w14:textId="77777777" w:rsidR="00B605AE" w:rsidRPr="0038365E" w:rsidRDefault="00B605AE" w:rsidP="00B605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кредитів ЄКТС</w:t>
            </w:r>
          </w:p>
        </w:tc>
        <w:tc>
          <w:tcPr>
            <w:tcW w:w="3223" w:type="dxa"/>
            <w:vAlign w:val="center"/>
          </w:tcPr>
          <w:p w14:paraId="4A565854" w14:textId="77777777" w:rsidR="00B605AE" w:rsidRPr="0038365E" w:rsidRDefault="00CB5574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</w:t>
            </w:r>
            <w:proofErr w:type="spellStart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кібербезпеки</w:t>
            </w:r>
            <w:proofErr w:type="spellEnd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математичного моделювання</w:t>
            </w:r>
          </w:p>
        </w:tc>
      </w:tr>
      <w:tr w:rsidR="00BB035F" w:rsidRPr="0038365E" w14:paraId="1A2EADB5" w14:textId="77777777" w:rsidTr="007F431A">
        <w:trPr>
          <w:jc w:val="center"/>
        </w:trPr>
        <w:tc>
          <w:tcPr>
            <w:tcW w:w="566" w:type="dxa"/>
            <w:vAlign w:val="center"/>
          </w:tcPr>
          <w:p w14:paraId="7EC99C15" w14:textId="77777777" w:rsidR="00BB035F" w:rsidRPr="0038365E" w:rsidRDefault="00BB035F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50.</w:t>
            </w:r>
          </w:p>
        </w:tc>
        <w:tc>
          <w:tcPr>
            <w:tcW w:w="1356" w:type="dxa"/>
            <w:vAlign w:val="center"/>
          </w:tcPr>
          <w:p w14:paraId="1775BCDB" w14:textId="77777777" w:rsidR="00BB035F" w:rsidRPr="0038365E" w:rsidRDefault="00BB035F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27.10.2025,</w:t>
            </w:r>
          </w:p>
          <w:p w14:paraId="1ADACE57" w14:textId="77777777" w:rsidR="00BB035F" w:rsidRPr="0038365E" w:rsidRDefault="00BB035F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 №11</w:t>
            </w:r>
          </w:p>
        </w:tc>
        <w:tc>
          <w:tcPr>
            <w:tcW w:w="2928" w:type="dxa"/>
            <w:vAlign w:val="center"/>
          </w:tcPr>
          <w:p w14:paraId="572A9C99" w14:textId="77777777" w:rsidR="00BB035F" w:rsidRPr="0038365E" w:rsidRDefault="00BB035F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lang w:val="uk-UA"/>
              </w:rPr>
              <w:t>Геодезичні методи перевірки підкранових колій в процесі експлуатації кранів</w:t>
            </w:r>
          </w:p>
        </w:tc>
        <w:tc>
          <w:tcPr>
            <w:tcW w:w="1821" w:type="dxa"/>
            <w:vAlign w:val="center"/>
          </w:tcPr>
          <w:p w14:paraId="18C66DE1" w14:textId="77777777" w:rsidR="00BB035F" w:rsidRPr="0038365E" w:rsidRDefault="00BB035F" w:rsidP="00B60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72 години, </w:t>
            </w:r>
          </w:p>
          <w:p w14:paraId="0F72117B" w14:textId="77777777" w:rsidR="00BB035F" w:rsidRPr="0038365E" w:rsidRDefault="00BB035F" w:rsidP="00B60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2,4 кредити ЄКТС</w:t>
            </w:r>
          </w:p>
        </w:tc>
        <w:tc>
          <w:tcPr>
            <w:tcW w:w="3223" w:type="dxa"/>
            <w:vAlign w:val="center"/>
          </w:tcPr>
          <w:p w14:paraId="26154CC3" w14:textId="77777777" w:rsidR="00BB035F" w:rsidRPr="0038365E" w:rsidRDefault="00BB035F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геодезії, картографії та землеустрою</w:t>
            </w:r>
          </w:p>
        </w:tc>
      </w:tr>
      <w:tr w:rsidR="004810F0" w:rsidRPr="0038365E" w14:paraId="3BBD6FA2" w14:textId="77777777" w:rsidTr="007F431A">
        <w:trPr>
          <w:jc w:val="center"/>
        </w:trPr>
        <w:tc>
          <w:tcPr>
            <w:tcW w:w="566" w:type="dxa"/>
            <w:vAlign w:val="center"/>
          </w:tcPr>
          <w:p w14:paraId="0BCABC91" w14:textId="77777777" w:rsidR="004810F0" w:rsidRPr="0038365E" w:rsidRDefault="004810F0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51.</w:t>
            </w:r>
          </w:p>
        </w:tc>
        <w:tc>
          <w:tcPr>
            <w:tcW w:w="1356" w:type="dxa"/>
            <w:vAlign w:val="center"/>
          </w:tcPr>
          <w:p w14:paraId="7BB0C8E9" w14:textId="77777777" w:rsidR="004810F0" w:rsidRPr="0038365E" w:rsidRDefault="004810F0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30.03.2026,</w:t>
            </w:r>
          </w:p>
          <w:p w14:paraId="4818825D" w14:textId="77777777" w:rsidR="004810F0" w:rsidRPr="0038365E" w:rsidRDefault="004810F0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</w:t>
            </w:r>
          </w:p>
          <w:p w14:paraId="6F4DFD07" w14:textId="77777777" w:rsidR="004810F0" w:rsidRPr="0038365E" w:rsidRDefault="004810F0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2928" w:type="dxa"/>
            <w:vAlign w:val="center"/>
          </w:tcPr>
          <w:p w14:paraId="1DF0EE2E" w14:textId="77777777" w:rsidR="004810F0" w:rsidRPr="0038365E" w:rsidRDefault="004810F0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Підвищення кваліфікації операторів </w:t>
            </w:r>
            <w:proofErr w:type="spellStart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когенераційних</w:t>
            </w:r>
            <w:proofErr w:type="spellEnd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установок</w:t>
            </w:r>
          </w:p>
        </w:tc>
        <w:tc>
          <w:tcPr>
            <w:tcW w:w="1821" w:type="dxa"/>
            <w:vAlign w:val="center"/>
          </w:tcPr>
          <w:p w14:paraId="3EEE1F45" w14:textId="77777777" w:rsidR="004810F0" w:rsidRPr="0038365E" w:rsidRDefault="004810F0" w:rsidP="00B60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годин, 2 кредити ЄКТС</w:t>
            </w:r>
          </w:p>
        </w:tc>
        <w:tc>
          <w:tcPr>
            <w:tcW w:w="3223" w:type="dxa"/>
            <w:vAlign w:val="center"/>
          </w:tcPr>
          <w:p w14:paraId="50327B9F" w14:textId="77777777" w:rsidR="004810F0" w:rsidRPr="0038365E" w:rsidRDefault="004810F0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Проректор з науково-педагогічної роботи</w:t>
            </w:r>
          </w:p>
        </w:tc>
      </w:tr>
      <w:tr w:rsidR="004810F0" w:rsidRPr="0038365E" w14:paraId="1323ECFC" w14:textId="77777777" w:rsidTr="007F431A">
        <w:trPr>
          <w:jc w:val="center"/>
        </w:trPr>
        <w:tc>
          <w:tcPr>
            <w:tcW w:w="566" w:type="dxa"/>
            <w:vAlign w:val="center"/>
          </w:tcPr>
          <w:p w14:paraId="6D7070C4" w14:textId="77777777" w:rsidR="004810F0" w:rsidRPr="0038365E" w:rsidRDefault="004810F0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52.</w:t>
            </w:r>
          </w:p>
        </w:tc>
        <w:tc>
          <w:tcPr>
            <w:tcW w:w="1356" w:type="dxa"/>
            <w:vAlign w:val="center"/>
          </w:tcPr>
          <w:p w14:paraId="0DA30405" w14:textId="77777777" w:rsidR="004810F0" w:rsidRPr="0038365E" w:rsidRDefault="004810F0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27.04.2026,</w:t>
            </w:r>
          </w:p>
          <w:p w14:paraId="41DDEE30" w14:textId="77777777" w:rsidR="004810F0" w:rsidRPr="0038365E" w:rsidRDefault="004810F0" w:rsidP="004810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</w:t>
            </w:r>
          </w:p>
          <w:p w14:paraId="7A076E04" w14:textId="77777777" w:rsidR="004810F0" w:rsidRPr="0038365E" w:rsidRDefault="004810F0" w:rsidP="004810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51372C" w:rsidRPr="003836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2928" w:type="dxa"/>
            <w:vAlign w:val="center"/>
          </w:tcPr>
          <w:p w14:paraId="0A1493B5" w14:textId="77777777" w:rsidR="004810F0" w:rsidRPr="0038365E" w:rsidRDefault="004810F0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Монтаж та налаштування сонячних електростанцій</w:t>
            </w:r>
          </w:p>
        </w:tc>
        <w:tc>
          <w:tcPr>
            <w:tcW w:w="1821" w:type="dxa"/>
            <w:vAlign w:val="center"/>
          </w:tcPr>
          <w:p w14:paraId="52732ACB" w14:textId="77777777" w:rsidR="004810F0" w:rsidRPr="0038365E" w:rsidRDefault="004810F0" w:rsidP="004810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14:paraId="273D95C0" w14:textId="77777777" w:rsidR="004810F0" w:rsidRPr="0038365E" w:rsidRDefault="004810F0" w:rsidP="004810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223" w:type="dxa"/>
            <w:vAlign w:val="center"/>
          </w:tcPr>
          <w:p w14:paraId="00A69EBA" w14:textId="77777777" w:rsidR="004810F0" w:rsidRPr="0038365E" w:rsidRDefault="004810F0" w:rsidP="00833D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</w:t>
            </w:r>
            <w:r w:rsidR="00833D2B"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електричної інженерії та </w:t>
            </w:r>
            <w:proofErr w:type="spellStart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інформаційновимірювальних</w:t>
            </w:r>
            <w:proofErr w:type="spellEnd"/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технологій</w:t>
            </w:r>
          </w:p>
        </w:tc>
      </w:tr>
      <w:tr w:rsidR="0017426B" w:rsidRPr="0038365E" w14:paraId="314A15C7" w14:textId="77777777" w:rsidTr="007F431A">
        <w:trPr>
          <w:jc w:val="center"/>
        </w:trPr>
        <w:tc>
          <w:tcPr>
            <w:tcW w:w="566" w:type="dxa"/>
            <w:vAlign w:val="center"/>
          </w:tcPr>
          <w:p w14:paraId="644747DA" w14:textId="77777777" w:rsidR="0017426B" w:rsidRPr="0038365E" w:rsidRDefault="0017426B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53.</w:t>
            </w:r>
          </w:p>
        </w:tc>
        <w:tc>
          <w:tcPr>
            <w:tcW w:w="1356" w:type="dxa"/>
            <w:vAlign w:val="center"/>
          </w:tcPr>
          <w:p w14:paraId="1D9C6667" w14:textId="77777777" w:rsidR="0017426B" w:rsidRPr="00B67695" w:rsidRDefault="0017426B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676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29.06.2026,</w:t>
            </w:r>
          </w:p>
          <w:p w14:paraId="1411444E" w14:textId="696134BC" w:rsidR="0017426B" w:rsidRPr="00B67695" w:rsidRDefault="0017426B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676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 №</w:t>
            </w:r>
            <w:r w:rsidR="00B67695" w:rsidRPr="00B676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2928" w:type="dxa"/>
            <w:vAlign w:val="center"/>
          </w:tcPr>
          <w:p w14:paraId="7576115D" w14:textId="77777777" w:rsidR="0017426B" w:rsidRPr="0038365E" w:rsidRDefault="0017426B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Фахівець із </w:t>
            </w:r>
            <w:proofErr w:type="spellStart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безбар’єрності</w:t>
            </w:r>
            <w:proofErr w:type="spellEnd"/>
          </w:p>
        </w:tc>
        <w:tc>
          <w:tcPr>
            <w:tcW w:w="1821" w:type="dxa"/>
            <w:vAlign w:val="center"/>
          </w:tcPr>
          <w:p w14:paraId="4D85235B" w14:textId="77777777" w:rsidR="0017426B" w:rsidRPr="0038365E" w:rsidRDefault="0017426B" w:rsidP="001742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годин,</w:t>
            </w:r>
          </w:p>
          <w:p w14:paraId="07AA3C98" w14:textId="77777777" w:rsidR="0017426B" w:rsidRPr="0038365E" w:rsidRDefault="0017426B" w:rsidP="001742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кредити ЄКТС</w:t>
            </w:r>
          </w:p>
        </w:tc>
        <w:tc>
          <w:tcPr>
            <w:tcW w:w="3223" w:type="dxa"/>
            <w:vAlign w:val="center"/>
          </w:tcPr>
          <w:p w14:paraId="28E3413A" w14:textId="77777777" w:rsidR="0017426B" w:rsidRPr="0038365E" w:rsidRDefault="0017426B" w:rsidP="00833D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архітектури та дизайну</w:t>
            </w:r>
          </w:p>
        </w:tc>
      </w:tr>
      <w:tr w:rsidR="007F431A" w:rsidRPr="0038365E" w14:paraId="095E950F" w14:textId="77777777" w:rsidTr="007F431A">
        <w:trPr>
          <w:jc w:val="center"/>
        </w:trPr>
        <w:tc>
          <w:tcPr>
            <w:tcW w:w="566" w:type="dxa"/>
            <w:vAlign w:val="center"/>
          </w:tcPr>
          <w:p w14:paraId="0232469E" w14:textId="77777777" w:rsidR="007F431A" w:rsidRPr="0038365E" w:rsidRDefault="007F431A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54.</w:t>
            </w:r>
          </w:p>
        </w:tc>
        <w:tc>
          <w:tcPr>
            <w:tcW w:w="1356" w:type="dxa"/>
            <w:vMerge w:val="restart"/>
            <w:vAlign w:val="center"/>
          </w:tcPr>
          <w:p w14:paraId="5DCBCE46" w14:textId="5F0E55CE" w:rsidR="007F431A" w:rsidRPr="00B67695" w:rsidRDefault="007F431A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676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28.09.2026, протокол №</w:t>
            </w:r>
            <w:r w:rsidR="00B67695" w:rsidRPr="00B676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  <w:tc>
          <w:tcPr>
            <w:tcW w:w="2928" w:type="dxa"/>
            <w:vAlign w:val="center"/>
          </w:tcPr>
          <w:p w14:paraId="6EB53A15" w14:textId="77777777" w:rsidR="007F431A" w:rsidRPr="0038365E" w:rsidRDefault="007F431A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Менеджмент сталого розвитку</w:t>
            </w:r>
          </w:p>
        </w:tc>
        <w:tc>
          <w:tcPr>
            <w:tcW w:w="1821" w:type="dxa"/>
            <w:vAlign w:val="center"/>
          </w:tcPr>
          <w:p w14:paraId="398222A1" w14:textId="77777777" w:rsidR="007F431A" w:rsidRPr="0038365E" w:rsidRDefault="007F431A" w:rsidP="001742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 годин, 4 кредити ЄКТС</w:t>
            </w:r>
          </w:p>
        </w:tc>
        <w:tc>
          <w:tcPr>
            <w:tcW w:w="3223" w:type="dxa"/>
            <w:vAlign w:val="center"/>
          </w:tcPr>
          <w:p w14:paraId="50773CA6" w14:textId="77777777" w:rsidR="007F431A" w:rsidRPr="0038365E" w:rsidRDefault="007F431A" w:rsidP="00833D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менеджменту та адміністрування</w:t>
            </w:r>
          </w:p>
        </w:tc>
      </w:tr>
      <w:tr w:rsidR="007F431A" w:rsidRPr="0038365E" w14:paraId="3F1E5CCF" w14:textId="77777777" w:rsidTr="007F431A">
        <w:trPr>
          <w:jc w:val="center"/>
        </w:trPr>
        <w:tc>
          <w:tcPr>
            <w:tcW w:w="566" w:type="dxa"/>
            <w:vAlign w:val="center"/>
          </w:tcPr>
          <w:p w14:paraId="0C891162" w14:textId="77777777" w:rsidR="007F431A" w:rsidRPr="0038365E" w:rsidRDefault="007F431A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55.</w:t>
            </w:r>
          </w:p>
        </w:tc>
        <w:tc>
          <w:tcPr>
            <w:tcW w:w="1356" w:type="dxa"/>
            <w:vMerge/>
            <w:vAlign w:val="center"/>
          </w:tcPr>
          <w:p w14:paraId="016C812C" w14:textId="77777777" w:rsidR="007F431A" w:rsidRPr="0038365E" w:rsidRDefault="007F431A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3AA41AAD" w14:textId="77777777" w:rsidR="007F431A" w:rsidRPr="0038365E" w:rsidRDefault="007F431A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BIM технології проектування інженерних систем житлових будівель</w:t>
            </w:r>
          </w:p>
        </w:tc>
        <w:tc>
          <w:tcPr>
            <w:tcW w:w="1821" w:type="dxa"/>
            <w:vAlign w:val="center"/>
          </w:tcPr>
          <w:p w14:paraId="44A02056" w14:textId="77777777" w:rsidR="007F431A" w:rsidRPr="0038365E" w:rsidRDefault="007F431A" w:rsidP="001742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 1 кредит ЄКТС</w:t>
            </w:r>
          </w:p>
        </w:tc>
        <w:tc>
          <w:tcPr>
            <w:tcW w:w="3223" w:type="dxa"/>
            <w:vAlign w:val="center"/>
          </w:tcPr>
          <w:p w14:paraId="4E055F1B" w14:textId="77777777" w:rsidR="007F431A" w:rsidRPr="0038365E" w:rsidRDefault="007F431A" w:rsidP="00833D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технологій зварювання та будівництва</w:t>
            </w:r>
          </w:p>
        </w:tc>
      </w:tr>
      <w:tr w:rsidR="007F431A" w:rsidRPr="0038365E" w14:paraId="3A41880E" w14:textId="77777777" w:rsidTr="007F431A">
        <w:trPr>
          <w:jc w:val="center"/>
        </w:trPr>
        <w:tc>
          <w:tcPr>
            <w:tcW w:w="566" w:type="dxa"/>
            <w:vAlign w:val="center"/>
          </w:tcPr>
          <w:p w14:paraId="0ADB4E6A" w14:textId="77777777" w:rsidR="007F431A" w:rsidRPr="0038365E" w:rsidRDefault="007F431A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56.</w:t>
            </w:r>
          </w:p>
        </w:tc>
        <w:tc>
          <w:tcPr>
            <w:tcW w:w="1356" w:type="dxa"/>
            <w:vMerge/>
            <w:vAlign w:val="center"/>
          </w:tcPr>
          <w:p w14:paraId="1A5BEA7D" w14:textId="77777777" w:rsidR="007F431A" w:rsidRPr="0038365E" w:rsidRDefault="007F431A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928" w:type="dxa"/>
            <w:vAlign w:val="center"/>
          </w:tcPr>
          <w:p w14:paraId="533F76CE" w14:textId="77777777" w:rsidR="007F431A" w:rsidRPr="0038365E" w:rsidRDefault="007F431A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Основи використання </w:t>
            </w:r>
            <w:proofErr w:type="spellStart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Revit</w:t>
            </w:r>
            <w:proofErr w:type="spellEnd"/>
            <w:r w:rsidRPr="0038365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в проєктуванні будівель та споруд</w:t>
            </w:r>
          </w:p>
        </w:tc>
        <w:tc>
          <w:tcPr>
            <w:tcW w:w="1821" w:type="dxa"/>
            <w:vAlign w:val="center"/>
          </w:tcPr>
          <w:p w14:paraId="44BD9BEC" w14:textId="77777777" w:rsidR="007F431A" w:rsidRPr="0038365E" w:rsidRDefault="007F431A" w:rsidP="001742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 3 кредити ЄКТС</w:t>
            </w:r>
          </w:p>
        </w:tc>
        <w:tc>
          <w:tcPr>
            <w:tcW w:w="3223" w:type="dxa"/>
            <w:vAlign w:val="center"/>
          </w:tcPr>
          <w:p w14:paraId="39137378" w14:textId="77777777" w:rsidR="007F431A" w:rsidRPr="0038365E" w:rsidRDefault="007F431A" w:rsidP="00833D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36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технологій зварювання та будівництва</w:t>
            </w:r>
          </w:p>
        </w:tc>
      </w:tr>
    </w:tbl>
    <w:p w14:paraId="7F0D432B" w14:textId="77777777" w:rsidR="007B56BE" w:rsidRPr="0038365E" w:rsidRDefault="007B56BE" w:rsidP="0025784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7B56BE" w:rsidRPr="00383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84A"/>
    <w:rsid w:val="00066000"/>
    <w:rsid w:val="000E5B7C"/>
    <w:rsid w:val="0017426B"/>
    <w:rsid w:val="001B25BC"/>
    <w:rsid w:val="001C4385"/>
    <w:rsid w:val="001D0EA0"/>
    <w:rsid w:val="00210AC7"/>
    <w:rsid w:val="00243183"/>
    <w:rsid w:val="0025784A"/>
    <w:rsid w:val="00270658"/>
    <w:rsid w:val="0038365E"/>
    <w:rsid w:val="003A5F73"/>
    <w:rsid w:val="003D2004"/>
    <w:rsid w:val="003F3C56"/>
    <w:rsid w:val="004810F0"/>
    <w:rsid w:val="00493ACF"/>
    <w:rsid w:val="004E1793"/>
    <w:rsid w:val="004E3E61"/>
    <w:rsid w:val="00505948"/>
    <w:rsid w:val="0051372C"/>
    <w:rsid w:val="00515AC6"/>
    <w:rsid w:val="00632EAA"/>
    <w:rsid w:val="0065254B"/>
    <w:rsid w:val="006B1549"/>
    <w:rsid w:val="006C55DD"/>
    <w:rsid w:val="007B56BE"/>
    <w:rsid w:val="007F04BA"/>
    <w:rsid w:val="007F431A"/>
    <w:rsid w:val="00833D2B"/>
    <w:rsid w:val="008B6EE1"/>
    <w:rsid w:val="00933A1C"/>
    <w:rsid w:val="00B605AE"/>
    <w:rsid w:val="00B67695"/>
    <w:rsid w:val="00BB035F"/>
    <w:rsid w:val="00BF2F13"/>
    <w:rsid w:val="00C053C7"/>
    <w:rsid w:val="00C87E79"/>
    <w:rsid w:val="00CB5574"/>
    <w:rsid w:val="00D359AF"/>
    <w:rsid w:val="00D82784"/>
    <w:rsid w:val="00DD2854"/>
    <w:rsid w:val="00E67BD1"/>
    <w:rsid w:val="00E957D2"/>
    <w:rsid w:val="00E97D33"/>
    <w:rsid w:val="00F3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15FF3"/>
  <w15:chartTrackingRefBased/>
  <w15:docId w15:val="{0D7E4AFE-E3C1-457D-BF9D-A379CFE1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5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0E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4701</Words>
  <Characters>2681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Петрик</dc:creator>
  <cp:keywords/>
  <dc:description/>
  <cp:lastModifiedBy>Кафедра КБММ</cp:lastModifiedBy>
  <cp:revision>2</cp:revision>
  <dcterms:created xsi:type="dcterms:W3CDTF">2026-10-12T10:09:00Z</dcterms:created>
  <dcterms:modified xsi:type="dcterms:W3CDTF">2026-10-12T10:09:00Z</dcterms:modified>
</cp:coreProperties>
</file>